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AF1" w:rsidRPr="00094124" w:rsidRDefault="00522AF1">
      <w:pPr>
        <w:jc w:val="center"/>
        <w:textAlignment w:val="baseline"/>
        <w:rPr>
          <w:rFonts w:ascii="宋体" w:hAnsi="宋体" w:cs="宋体"/>
          <w:b/>
          <w:bCs/>
          <w:sz w:val="56"/>
          <w:szCs w:val="56"/>
        </w:rPr>
      </w:pPr>
      <w:bookmarkStart w:id="0" w:name="_Toc463853321"/>
      <w:bookmarkStart w:id="1" w:name="_Toc48314253"/>
      <w:bookmarkStart w:id="2" w:name="_Toc12789052"/>
      <w:bookmarkStart w:id="3" w:name="_Toc11641050"/>
    </w:p>
    <w:p w:rsidR="00522AF1" w:rsidRPr="00094124" w:rsidRDefault="00AE61ED">
      <w:pPr>
        <w:jc w:val="center"/>
        <w:textAlignment w:val="baseline"/>
        <w:rPr>
          <w:rFonts w:ascii="宋体"/>
          <w:b/>
          <w:bCs/>
          <w:sz w:val="56"/>
          <w:szCs w:val="56"/>
        </w:rPr>
      </w:pPr>
      <w:r w:rsidRPr="00094124">
        <w:rPr>
          <w:rFonts w:ascii="宋体" w:hAnsi="宋体" w:cs="宋体" w:hint="eastAsia"/>
          <w:b/>
          <w:bCs/>
          <w:sz w:val="56"/>
          <w:szCs w:val="56"/>
        </w:rPr>
        <w:t>西南大学</w:t>
      </w:r>
    </w:p>
    <w:p w:rsidR="00522AF1" w:rsidRDefault="00522AF1">
      <w:pPr>
        <w:jc w:val="center"/>
        <w:textAlignment w:val="baseline"/>
        <w:rPr>
          <w:rFonts w:ascii="宋体"/>
          <w:b/>
          <w:bCs/>
          <w:sz w:val="56"/>
          <w:szCs w:val="56"/>
        </w:rPr>
      </w:pPr>
    </w:p>
    <w:p w:rsidR="001016B5" w:rsidRDefault="00152F93">
      <w:pPr>
        <w:jc w:val="center"/>
        <w:textAlignment w:val="baseline"/>
        <w:rPr>
          <w:rFonts w:ascii="宋体"/>
          <w:b/>
          <w:bCs/>
          <w:sz w:val="56"/>
          <w:szCs w:val="56"/>
        </w:rPr>
      </w:pPr>
      <w:r w:rsidRPr="00152F93">
        <w:rPr>
          <w:rFonts w:ascii="宋体" w:hint="eastAsia"/>
          <w:b/>
          <w:bCs/>
          <w:sz w:val="56"/>
          <w:szCs w:val="56"/>
        </w:rPr>
        <w:t>档案数字化加工现场视频监控系统</w:t>
      </w:r>
    </w:p>
    <w:p w:rsidR="00152F93" w:rsidRPr="00094124" w:rsidRDefault="00152F93">
      <w:pPr>
        <w:jc w:val="center"/>
        <w:textAlignment w:val="baseline"/>
        <w:rPr>
          <w:rFonts w:ascii="宋体"/>
          <w:b/>
          <w:bCs/>
          <w:sz w:val="56"/>
          <w:szCs w:val="56"/>
        </w:rPr>
      </w:pPr>
      <w:r w:rsidRPr="00152F93">
        <w:rPr>
          <w:rFonts w:ascii="宋体" w:hint="eastAsia"/>
          <w:b/>
          <w:bCs/>
          <w:sz w:val="56"/>
          <w:szCs w:val="56"/>
        </w:rPr>
        <w:t>更新项目</w:t>
      </w:r>
    </w:p>
    <w:p w:rsidR="00522AF1" w:rsidRPr="00094124" w:rsidRDefault="00AE61ED">
      <w:pPr>
        <w:jc w:val="center"/>
        <w:textAlignment w:val="baseline"/>
        <w:rPr>
          <w:rFonts w:ascii="宋体"/>
          <w:b/>
          <w:bCs/>
          <w:sz w:val="96"/>
          <w:szCs w:val="96"/>
        </w:rPr>
      </w:pPr>
      <w:proofErr w:type="gramStart"/>
      <w:r w:rsidRPr="00094124">
        <w:rPr>
          <w:rFonts w:ascii="宋体" w:hAnsi="宋体" w:cs="宋体" w:hint="eastAsia"/>
          <w:b/>
          <w:bCs/>
          <w:sz w:val="96"/>
          <w:szCs w:val="96"/>
        </w:rPr>
        <w:t>询</w:t>
      </w:r>
      <w:proofErr w:type="gramEnd"/>
      <w:r w:rsidRPr="00094124">
        <w:rPr>
          <w:rFonts w:ascii="宋体" w:hAnsi="宋体" w:cs="宋体" w:hint="eastAsia"/>
          <w:b/>
          <w:bCs/>
          <w:sz w:val="96"/>
          <w:szCs w:val="96"/>
        </w:rPr>
        <w:t>比文件</w:t>
      </w:r>
    </w:p>
    <w:p w:rsidR="00522AF1" w:rsidRPr="00094124" w:rsidRDefault="00522AF1">
      <w:pPr>
        <w:spacing w:line="700" w:lineRule="exact"/>
        <w:jc w:val="center"/>
        <w:textAlignment w:val="baseline"/>
        <w:rPr>
          <w:rFonts w:ascii="黑体" w:eastAsia="黑体"/>
          <w:sz w:val="32"/>
          <w:szCs w:val="32"/>
        </w:rPr>
      </w:pPr>
    </w:p>
    <w:p w:rsidR="00522AF1" w:rsidRPr="00094124" w:rsidRDefault="00522AF1">
      <w:pPr>
        <w:spacing w:line="700" w:lineRule="exact"/>
        <w:jc w:val="center"/>
        <w:textAlignment w:val="baseline"/>
        <w:rPr>
          <w:rFonts w:ascii="黑体" w:eastAsia="黑体"/>
          <w:sz w:val="32"/>
          <w:szCs w:val="32"/>
        </w:rPr>
      </w:pPr>
    </w:p>
    <w:p w:rsidR="00522AF1" w:rsidRPr="00094124" w:rsidRDefault="00522AF1">
      <w:pPr>
        <w:spacing w:line="700" w:lineRule="exact"/>
        <w:jc w:val="center"/>
        <w:textAlignment w:val="baseline"/>
        <w:rPr>
          <w:rFonts w:ascii="黑体" w:eastAsia="黑体"/>
          <w:sz w:val="32"/>
          <w:szCs w:val="32"/>
        </w:rPr>
      </w:pPr>
    </w:p>
    <w:p w:rsidR="00522AF1" w:rsidRPr="00094124" w:rsidRDefault="00522AF1">
      <w:pPr>
        <w:spacing w:line="700" w:lineRule="exact"/>
        <w:jc w:val="center"/>
        <w:textAlignment w:val="baseline"/>
        <w:rPr>
          <w:rFonts w:ascii="黑体" w:eastAsia="黑体"/>
          <w:sz w:val="32"/>
          <w:szCs w:val="32"/>
        </w:rPr>
      </w:pPr>
    </w:p>
    <w:p w:rsidR="00522AF1" w:rsidRPr="00094124" w:rsidRDefault="00522AF1">
      <w:pPr>
        <w:spacing w:line="700" w:lineRule="exact"/>
        <w:jc w:val="center"/>
        <w:textAlignment w:val="baseline"/>
        <w:rPr>
          <w:rFonts w:ascii="黑体" w:eastAsia="黑体"/>
          <w:sz w:val="32"/>
          <w:szCs w:val="32"/>
        </w:rPr>
      </w:pPr>
    </w:p>
    <w:p w:rsidR="00522AF1" w:rsidRPr="00094124" w:rsidRDefault="00AE61ED">
      <w:pPr>
        <w:jc w:val="center"/>
        <w:textAlignment w:val="baseline"/>
        <w:rPr>
          <w:rFonts w:ascii="微软雅黑" w:eastAsia="微软雅黑" w:hAnsi="微软雅黑"/>
          <w:kern w:val="0"/>
          <w:sz w:val="18"/>
          <w:szCs w:val="18"/>
        </w:rPr>
      </w:pPr>
      <w:r w:rsidRPr="00094124">
        <w:rPr>
          <w:rFonts w:ascii="宋体" w:hAnsi="宋体" w:cs="宋体" w:hint="eastAsia"/>
          <w:sz w:val="36"/>
          <w:szCs w:val="36"/>
        </w:rPr>
        <w:t>项目编号：</w:t>
      </w:r>
      <w:r w:rsidR="005C390B" w:rsidRPr="00CE37AA">
        <w:rPr>
          <w:rFonts w:ascii="宋体" w:hAnsi="宋体" w:cs="宋体"/>
          <w:sz w:val="36"/>
          <w:szCs w:val="36"/>
        </w:rPr>
        <w:t>AXF20240032</w:t>
      </w:r>
      <w:r w:rsidR="005C390B">
        <w:rPr>
          <w:rFonts w:ascii="宋体" w:hAnsi="宋体" w:cs="宋体"/>
          <w:sz w:val="36"/>
          <w:szCs w:val="36"/>
        </w:rPr>
        <w:t>1</w:t>
      </w:r>
    </w:p>
    <w:p w:rsidR="00522AF1" w:rsidRPr="00094124" w:rsidRDefault="00522AF1">
      <w:pPr>
        <w:spacing w:line="360" w:lineRule="auto"/>
        <w:jc w:val="center"/>
        <w:textAlignment w:val="baseline"/>
        <w:rPr>
          <w:rFonts w:ascii="黑体" w:eastAsia="黑体"/>
          <w:sz w:val="32"/>
          <w:szCs w:val="32"/>
        </w:rPr>
      </w:pPr>
    </w:p>
    <w:p w:rsidR="00522AF1" w:rsidRPr="00094124" w:rsidRDefault="00522AF1">
      <w:pPr>
        <w:spacing w:line="700" w:lineRule="exact"/>
        <w:jc w:val="center"/>
        <w:textAlignment w:val="baseline"/>
        <w:rPr>
          <w:sz w:val="32"/>
          <w:szCs w:val="32"/>
        </w:rPr>
      </w:pPr>
    </w:p>
    <w:p w:rsidR="00522AF1" w:rsidRPr="00094124" w:rsidRDefault="00522AF1">
      <w:pPr>
        <w:spacing w:line="700" w:lineRule="exact"/>
        <w:jc w:val="center"/>
        <w:textAlignment w:val="baseline"/>
        <w:rPr>
          <w:sz w:val="32"/>
          <w:szCs w:val="32"/>
        </w:rPr>
      </w:pPr>
    </w:p>
    <w:p w:rsidR="00522AF1" w:rsidRPr="00094124" w:rsidRDefault="00AE61ED">
      <w:pPr>
        <w:jc w:val="center"/>
        <w:textAlignment w:val="baseline"/>
        <w:rPr>
          <w:sz w:val="36"/>
          <w:szCs w:val="36"/>
        </w:rPr>
      </w:pPr>
      <w:r w:rsidRPr="00094124">
        <w:rPr>
          <w:rFonts w:cs="宋体" w:hint="eastAsia"/>
          <w:sz w:val="36"/>
          <w:szCs w:val="36"/>
        </w:rPr>
        <w:t>西南大学采购与招投标管理中心制</w:t>
      </w:r>
    </w:p>
    <w:p w:rsidR="00522AF1" w:rsidRPr="00094124" w:rsidRDefault="00522AF1">
      <w:pPr>
        <w:spacing w:line="700" w:lineRule="exact"/>
        <w:jc w:val="center"/>
        <w:textAlignment w:val="baseline"/>
        <w:rPr>
          <w:sz w:val="44"/>
          <w:szCs w:val="44"/>
        </w:rPr>
      </w:pPr>
    </w:p>
    <w:p w:rsidR="00522AF1" w:rsidRPr="00094124" w:rsidRDefault="00AE61ED">
      <w:pPr>
        <w:jc w:val="center"/>
        <w:textAlignment w:val="baseline"/>
        <w:rPr>
          <w:rFonts w:cs="宋体"/>
          <w:spacing w:val="40"/>
          <w:sz w:val="36"/>
          <w:szCs w:val="36"/>
        </w:rPr>
      </w:pPr>
      <w:r w:rsidRPr="00094124">
        <w:rPr>
          <w:rFonts w:cs="宋体" w:hint="eastAsia"/>
          <w:spacing w:val="40"/>
          <w:sz w:val="36"/>
          <w:szCs w:val="36"/>
        </w:rPr>
        <w:t>二〇二四年</w:t>
      </w:r>
      <w:r w:rsidR="00152F93">
        <w:rPr>
          <w:rFonts w:cs="宋体" w:hint="eastAsia"/>
          <w:spacing w:val="40"/>
          <w:sz w:val="36"/>
          <w:szCs w:val="36"/>
        </w:rPr>
        <w:t>五</w:t>
      </w:r>
      <w:r w:rsidRPr="00094124">
        <w:rPr>
          <w:rFonts w:cs="宋体" w:hint="eastAsia"/>
          <w:spacing w:val="40"/>
          <w:sz w:val="36"/>
          <w:szCs w:val="36"/>
        </w:rPr>
        <w:t>月</w:t>
      </w:r>
    </w:p>
    <w:p w:rsidR="00522AF1" w:rsidRPr="00094124" w:rsidRDefault="00522AF1">
      <w:pPr>
        <w:jc w:val="center"/>
        <w:textAlignment w:val="baseline"/>
        <w:rPr>
          <w:spacing w:val="40"/>
          <w:sz w:val="36"/>
          <w:szCs w:val="36"/>
        </w:rPr>
      </w:pPr>
    </w:p>
    <w:p w:rsidR="00522AF1" w:rsidRPr="00094124" w:rsidRDefault="00522AF1">
      <w:pPr>
        <w:jc w:val="center"/>
        <w:textAlignment w:val="baseline"/>
        <w:rPr>
          <w:spacing w:val="40"/>
          <w:sz w:val="36"/>
          <w:szCs w:val="36"/>
        </w:rPr>
      </w:pPr>
    </w:p>
    <w:p w:rsidR="00522AF1" w:rsidRPr="00094124" w:rsidRDefault="00522AF1">
      <w:pPr>
        <w:jc w:val="center"/>
        <w:textAlignment w:val="baseline"/>
        <w:rPr>
          <w:spacing w:val="40"/>
          <w:sz w:val="36"/>
          <w:szCs w:val="36"/>
        </w:rPr>
      </w:pPr>
    </w:p>
    <w:p w:rsidR="00522AF1" w:rsidRPr="00094124" w:rsidRDefault="00AE61ED">
      <w:pPr>
        <w:tabs>
          <w:tab w:val="left" w:pos="709"/>
        </w:tabs>
        <w:spacing w:line="700" w:lineRule="exact"/>
        <w:jc w:val="center"/>
        <w:textAlignment w:val="baseline"/>
        <w:rPr>
          <w:b/>
          <w:bCs/>
          <w:sz w:val="32"/>
          <w:szCs w:val="32"/>
        </w:rPr>
      </w:pPr>
      <w:r w:rsidRPr="00094124">
        <w:rPr>
          <w:rFonts w:cs="宋体" w:hint="eastAsia"/>
          <w:b/>
          <w:bCs/>
          <w:sz w:val="32"/>
          <w:szCs w:val="32"/>
        </w:rPr>
        <w:lastRenderedPageBreak/>
        <w:t>目录</w:t>
      </w:r>
    </w:p>
    <w:p w:rsidR="00522AF1" w:rsidRPr="00094124" w:rsidRDefault="003D528C">
      <w:pPr>
        <w:pStyle w:val="TOC1"/>
        <w:tabs>
          <w:tab w:val="right" w:leader="dot" w:pos="9524"/>
        </w:tabs>
        <w:spacing w:line="480" w:lineRule="auto"/>
        <w:rPr>
          <w:sz w:val="36"/>
          <w:szCs w:val="36"/>
        </w:rPr>
      </w:pPr>
      <w:hyperlink w:anchor="_Toc8465" w:history="1">
        <w:r w:rsidR="00AE61ED" w:rsidRPr="00094124">
          <w:rPr>
            <w:rFonts w:ascii="微软雅黑" w:eastAsia="微软雅黑" w:hAnsi="微软雅黑" w:cs="微软雅黑" w:hint="eastAsia"/>
            <w:sz w:val="36"/>
            <w:szCs w:val="36"/>
          </w:rPr>
          <w:t xml:space="preserve">第一篇  </w:t>
        </w:r>
        <w:proofErr w:type="gramStart"/>
        <w:r w:rsidR="00AE61ED" w:rsidRPr="00094124">
          <w:rPr>
            <w:rFonts w:ascii="微软雅黑" w:eastAsia="微软雅黑" w:hAnsi="微软雅黑" w:cs="微软雅黑" w:hint="eastAsia"/>
            <w:sz w:val="36"/>
            <w:szCs w:val="36"/>
          </w:rPr>
          <w:t>询</w:t>
        </w:r>
        <w:proofErr w:type="gramEnd"/>
        <w:r w:rsidR="00AE61ED" w:rsidRPr="00094124">
          <w:rPr>
            <w:rFonts w:ascii="微软雅黑" w:eastAsia="微软雅黑" w:hAnsi="微软雅黑" w:cs="微软雅黑" w:hint="eastAsia"/>
            <w:sz w:val="36"/>
            <w:szCs w:val="36"/>
          </w:rPr>
          <w:t>比邀请书</w:t>
        </w:r>
        <w:r w:rsidR="00AE61ED" w:rsidRPr="00094124">
          <w:rPr>
            <w:sz w:val="36"/>
            <w:szCs w:val="36"/>
          </w:rPr>
          <w:tab/>
          <w:t>3</w:t>
        </w:r>
      </w:hyperlink>
    </w:p>
    <w:p w:rsidR="00522AF1" w:rsidRPr="00094124" w:rsidRDefault="003D528C">
      <w:pPr>
        <w:pStyle w:val="TOC1"/>
        <w:tabs>
          <w:tab w:val="right" w:leader="dot" w:pos="9524"/>
        </w:tabs>
        <w:spacing w:line="480" w:lineRule="auto"/>
        <w:rPr>
          <w:sz w:val="36"/>
          <w:szCs w:val="36"/>
        </w:rPr>
      </w:pPr>
      <w:hyperlink w:anchor="_Toc9940" w:history="1">
        <w:r w:rsidR="00AE61ED" w:rsidRPr="00094124">
          <w:rPr>
            <w:rFonts w:ascii="微软雅黑" w:eastAsia="微软雅黑" w:hAnsi="微软雅黑" w:cs="微软雅黑" w:hint="eastAsia"/>
            <w:sz w:val="36"/>
            <w:szCs w:val="36"/>
          </w:rPr>
          <w:t xml:space="preserve">第二篇  </w:t>
        </w:r>
        <w:proofErr w:type="gramStart"/>
        <w:r w:rsidR="00AE61ED" w:rsidRPr="00094124">
          <w:rPr>
            <w:rFonts w:ascii="微软雅黑" w:eastAsia="微软雅黑" w:hAnsi="微软雅黑" w:cs="微软雅黑" w:hint="eastAsia"/>
            <w:sz w:val="36"/>
            <w:szCs w:val="36"/>
          </w:rPr>
          <w:t>询</w:t>
        </w:r>
        <w:proofErr w:type="gramEnd"/>
        <w:r w:rsidR="00AE61ED" w:rsidRPr="00094124">
          <w:rPr>
            <w:rFonts w:ascii="微软雅黑" w:eastAsia="微软雅黑" w:hAnsi="微软雅黑" w:cs="微软雅黑" w:hint="eastAsia"/>
            <w:sz w:val="36"/>
            <w:szCs w:val="36"/>
          </w:rPr>
          <w:t>比须知</w:t>
        </w:r>
        <w:r w:rsidR="00AE61ED" w:rsidRPr="00094124">
          <w:rPr>
            <w:sz w:val="36"/>
            <w:szCs w:val="36"/>
          </w:rPr>
          <w:tab/>
        </w:r>
        <w:r w:rsidR="0056181D">
          <w:rPr>
            <w:sz w:val="36"/>
            <w:szCs w:val="36"/>
          </w:rPr>
          <w:t>3</w:t>
        </w:r>
      </w:hyperlink>
    </w:p>
    <w:p w:rsidR="00522AF1" w:rsidRPr="00094124" w:rsidRDefault="003D528C">
      <w:pPr>
        <w:pStyle w:val="TOC1"/>
        <w:tabs>
          <w:tab w:val="right" w:leader="dot" w:pos="9524"/>
        </w:tabs>
        <w:spacing w:line="480" w:lineRule="auto"/>
        <w:rPr>
          <w:sz w:val="36"/>
          <w:szCs w:val="36"/>
        </w:rPr>
      </w:pPr>
      <w:hyperlink w:anchor="_Toc2594" w:history="1">
        <w:r w:rsidR="00AE61ED" w:rsidRPr="00094124">
          <w:rPr>
            <w:rFonts w:ascii="微软雅黑" w:eastAsia="微软雅黑" w:hAnsi="微软雅黑" w:cs="微软雅黑" w:hint="eastAsia"/>
            <w:sz w:val="36"/>
            <w:szCs w:val="36"/>
          </w:rPr>
          <w:t xml:space="preserve">第三篇  </w:t>
        </w:r>
        <w:r w:rsidR="00496066">
          <w:rPr>
            <w:rFonts w:ascii="微软雅黑" w:eastAsia="微软雅黑" w:hAnsi="微软雅黑" w:cs="微软雅黑" w:hint="eastAsia"/>
            <w:sz w:val="36"/>
            <w:szCs w:val="36"/>
          </w:rPr>
          <w:t>采购货物技术要求</w:t>
        </w:r>
        <w:r w:rsidR="00AE61ED" w:rsidRPr="00094124">
          <w:rPr>
            <w:sz w:val="36"/>
            <w:szCs w:val="36"/>
          </w:rPr>
          <w:tab/>
        </w:r>
        <w:r w:rsidR="00AF47E4" w:rsidRPr="00094124">
          <w:rPr>
            <w:sz w:val="36"/>
            <w:szCs w:val="36"/>
          </w:rPr>
          <w:fldChar w:fldCharType="begin"/>
        </w:r>
        <w:r w:rsidR="00AE61ED" w:rsidRPr="00094124">
          <w:rPr>
            <w:sz w:val="36"/>
            <w:szCs w:val="36"/>
          </w:rPr>
          <w:instrText xml:space="preserve"> PAGEREF _Toc2594 \h </w:instrText>
        </w:r>
        <w:r w:rsidR="00AF47E4" w:rsidRPr="00094124">
          <w:rPr>
            <w:sz w:val="36"/>
            <w:szCs w:val="36"/>
          </w:rPr>
        </w:r>
        <w:r w:rsidR="00AF47E4" w:rsidRPr="00094124">
          <w:rPr>
            <w:sz w:val="36"/>
            <w:szCs w:val="36"/>
          </w:rPr>
          <w:fldChar w:fldCharType="separate"/>
        </w:r>
        <w:r w:rsidR="00AE61ED" w:rsidRPr="00094124">
          <w:rPr>
            <w:sz w:val="36"/>
            <w:szCs w:val="36"/>
          </w:rPr>
          <w:t>1</w:t>
        </w:r>
        <w:r w:rsidR="0056181D">
          <w:rPr>
            <w:sz w:val="36"/>
            <w:szCs w:val="36"/>
          </w:rPr>
          <w:t>0</w:t>
        </w:r>
        <w:r w:rsidR="00AF47E4" w:rsidRPr="00094124">
          <w:rPr>
            <w:sz w:val="36"/>
            <w:szCs w:val="36"/>
          </w:rPr>
          <w:fldChar w:fldCharType="end"/>
        </w:r>
      </w:hyperlink>
    </w:p>
    <w:p w:rsidR="00522AF1" w:rsidRPr="00094124" w:rsidRDefault="003D528C">
      <w:pPr>
        <w:pStyle w:val="TOC1"/>
        <w:tabs>
          <w:tab w:val="right" w:leader="dot" w:pos="9524"/>
        </w:tabs>
        <w:spacing w:line="480" w:lineRule="auto"/>
        <w:rPr>
          <w:sz w:val="36"/>
          <w:szCs w:val="36"/>
        </w:rPr>
      </w:pPr>
      <w:hyperlink w:anchor="_Toc13797" w:history="1">
        <w:r w:rsidR="00AE61ED" w:rsidRPr="00094124">
          <w:rPr>
            <w:rFonts w:ascii="微软雅黑" w:eastAsia="微软雅黑" w:hAnsi="微软雅黑" w:cs="微软雅黑" w:hint="eastAsia"/>
            <w:sz w:val="36"/>
            <w:szCs w:val="36"/>
          </w:rPr>
          <w:t>第四篇  商务要求</w:t>
        </w:r>
        <w:r w:rsidR="00AE61ED" w:rsidRPr="00094124">
          <w:rPr>
            <w:sz w:val="36"/>
            <w:szCs w:val="36"/>
          </w:rPr>
          <w:tab/>
          <w:t>1</w:t>
        </w:r>
        <w:r w:rsidR="0056181D">
          <w:rPr>
            <w:sz w:val="36"/>
            <w:szCs w:val="36"/>
          </w:rPr>
          <w:t>3</w:t>
        </w:r>
      </w:hyperlink>
    </w:p>
    <w:p w:rsidR="00522AF1" w:rsidRPr="00094124" w:rsidRDefault="003D528C">
      <w:pPr>
        <w:pStyle w:val="TOC1"/>
        <w:tabs>
          <w:tab w:val="right" w:leader="dot" w:pos="9524"/>
        </w:tabs>
        <w:spacing w:line="480" w:lineRule="auto"/>
        <w:rPr>
          <w:sz w:val="36"/>
          <w:szCs w:val="36"/>
        </w:rPr>
      </w:pPr>
      <w:hyperlink w:anchor="_Toc3527" w:history="1">
        <w:r w:rsidR="00AE61ED" w:rsidRPr="00094124">
          <w:rPr>
            <w:rFonts w:ascii="微软雅黑" w:eastAsia="微软雅黑" w:hAnsi="微软雅黑" w:cs="微软雅黑" w:hint="eastAsia"/>
            <w:sz w:val="36"/>
            <w:szCs w:val="36"/>
          </w:rPr>
          <w:t>第</w:t>
        </w:r>
        <w:r w:rsidR="00200BCF">
          <w:rPr>
            <w:rFonts w:ascii="微软雅黑" w:eastAsia="微软雅黑" w:hAnsi="微软雅黑" w:cs="微软雅黑" w:hint="eastAsia"/>
            <w:sz w:val="36"/>
            <w:szCs w:val="36"/>
          </w:rPr>
          <w:t>五</w:t>
        </w:r>
        <w:r w:rsidR="00AE61ED" w:rsidRPr="00094124">
          <w:rPr>
            <w:rFonts w:ascii="微软雅黑" w:eastAsia="微软雅黑" w:hAnsi="微软雅黑" w:cs="微软雅黑" w:hint="eastAsia"/>
            <w:sz w:val="36"/>
            <w:szCs w:val="36"/>
          </w:rPr>
          <w:t xml:space="preserve">篇  </w:t>
        </w:r>
        <w:proofErr w:type="gramStart"/>
        <w:r w:rsidR="00AE61ED" w:rsidRPr="00094124">
          <w:rPr>
            <w:rFonts w:ascii="微软雅黑" w:eastAsia="微软雅黑" w:hAnsi="微软雅黑" w:cs="微软雅黑" w:hint="eastAsia"/>
            <w:sz w:val="36"/>
            <w:szCs w:val="36"/>
          </w:rPr>
          <w:t>询</w:t>
        </w:r>
        <w:proofErr w:type="gramEnd"/>
        <w:r w:rsidR="00AE61ED" w:rsidRPr="00094124">
          <w:rPr>
            <w:rFonts w:ascii="微软雅黑" w:eastAsia="微软雅黑" w:hAnsi="微软雅黑" w:cs="微软雅黑" w:hint="eastAsia"/>
            <w:sz w:val="36"/>
            <w:szCs w:val="36"/>
          </w:rPr>
          <w:t>比响应文件格式</w:t>
        </w:r>
        <w:r w:rsidR="00AE61ED" w:rsidRPr="00094124">
          <w:rPr>
            <w:sz w:val="36"/>
            <w:szCs w:val="36"/>
          </w:rPr>
          <w:tab/>
        </w:r>
        <w:r w:rsidR="0056181D">
          <w:rPr>
            <w:sz w:val="36"/>
            <w:szCs w:val="36"/>
          </w:rPr>
          <w:t>15</w:t>
        </w:r>
      </w:hyperlink>
    </w:p>
    <w:p w:rsidR="00522AF1" w:rsidRPr="00094124" w:rsidRDefault="00522AF1">
      <w:pPr>
        <w:spacing w:line="600" w:lineRule="exact"/>
        <w:textAlignment w:val="baseline"/>
        <w:rPr>
          <w:b/>
          <w:i/>
          <w:caps/>
        </w:rPr>
      </w:pPr>
    </w:p>
    <w:p w:rsidR="00522AF1" w:rsidRDefault="00522AF1">
      <w:pPr>
        <w:spacing w:line="600" w:lineRule="exact"/>
        <w:textAlignment w:val="baseline"/>
        <w:rPr>
          <w:b/>
          <w:i/>
          <w:caps/>
        </w:rPr>
      </w:pPr>
    </w:p>
    <w:p w:rsidR="00200BCF" w:rsidRPr="00200BCF" w:rsidRDefault="00200BCF">
      <w:pPr>
        <w:spacing w:line="600" w:lineRule="exact"/>
        <w:textAlignment w:val="baseline"/>
        <w:rPr>
          <w:b/>
          <w:i/>
          <w:caps/>
        </w:rPr>
      </w:pPr>
    </w:p>
    <w:p w:rsidR="00522AF1" w:rsidRPr="00094124" w:rsidRDefault="00522AF1">
      <w:pPr>
        <w:spacing w:line="600" w:lineRule="exact"/>
        <w:textAlignment w:val="baseline"/>
        <w:rPr>
          <w:b/>
          <w:i/>
          <w:caps/>
        </w:rPr>
      </w:pPr>
    </w:p>
    <w:p w:rsidR="00522AF1" w:rsidRPr="00094124" w:rsidRDefault="00522AF1">
      <w:pPr>
        <w:spacing w:line="600" w:lineRule="exact"/>
        <w:textAlignment w:val="baseline"/>
        <w:rPr>
          <w:b/>
          <w:i/>
          <w:caps/>
        </w:rPr>
      </w:pPr>
    </w:p>
    <w:p w:rsidR="00522AF1" w:rsidRDefault="00522AF1">
      <w:pPr>
        <w:spacing w:line="600" w:lineRule="exact"/>
        <w:textAlignment w:val="baseline"/>
        <w:rPr>
          <w:b/>
          <w:i/>
          <w:caps/>
        </w:rPr>
      </w:pPr>
    </w:p>
    <w:p w:rsidR="001405BA" w:rsidRDefault="001405BA">
      <w:pPr>
        <w:spacing w:line="600" w:lineRule="exact"/>
        <w:textAlignment w:val="baseline"/>
        <w:rPr>
          <w:b/>
          <w:i/>
          <w:caps/>
        </w:rPr>
      </w:pPr>
    </w:p>
    <w:p w:rsidR="001405BA" w:rsidRDefault="001405BA">
      <w:pPr>
        <w:spacing w:line="600" w:lineRule="exact"/>
        <w:textAlignment w:val="baseline"/>
        <w:rPr>
          <w:b/>
          <w:i/>
          <w:caps/>
        </w:rPr>
      </w:pPr>
    </w:p>
    <w:p w:rsidR="001405BA" w:rsidRDefault="001405BA">
      <w:pPr>
        <w:spacing w:line="600" w:lineRule="exact"/>
        <w:textAlignment w:val="baseline"/>
        <w:rPr>
          <w:b/>
          <w:i/>
          <w:caps/>
        </w:rPr>
      </w:pPr>
    </w:p>
    <w:p w:rsidR="005C390B" w:rsidRPr="00094124" w:rsidRDefault="005C390B">
      <w:pPr>
        <w:spacing w:line="600" w:lineRule="exact"/>
        <w:textAlignment w:val="baseline"/>
        <w:rPr>
          <w:b/>
          <w:i/>
          <w:caps/>
        </w:rPr>
      </w:pPr>
    </w:p>
    <w:p w:rsidR="00522AF1" w:rsidRPr="00094124" w:rsidRDefault="00522AF1">
      <w:pPr>
        <w:spacing w:line="600" w:lineRule="exact"/>
        <w:textAlignment w:val="baseline"/>
        <w:rPr>
          <w:b/>
          <w:i/>
          <w:caps/>
        </w:rPr>
      </w:pPr>
    </w:p>
    <w:p w:rsidR="00522AF1" w:rsidRPr="00200BCF" w:rsidRDefault="00AE61ED">
      <w:pPr>
        <w:pStyle w:val="1"/>
        <w:jc w:val="center"/>
        <w:rPr>
          <w:rFonts w:ascii="微软雅黑" w:eastAsia="微软雅黑" w:hAnsi="微软雅黑" w:cs="微软雅黑"/>
        </w:rPr>
      </w:pPr>
      <w:bookmarkStart w:id="4" w:name="_Toc90309156"/>
      <w:r w:rsidRPr="00200BCF">
        <w:rPr>
          <w:rFonts w:ascii="微软雅黑" w:eastAsia="微软雅黑" w:hAnsi="微软雅黑" w:cs="微软雅黑" w:hint="eastAsia"/>
        </w:rPr>
        <w:lastRenderedPageBreak/>
        <w:t>第一篇</w:t>
      </w:r>
      <w:r w:rsidR="001016B5" w:rsidRPr="00200BCF">
        <w:rPr>
          <w:rFonts w:ascii="微软雅黑" w:eastAsia="微软雅黑" w:hAnsi="微软雅黑" w:cs="微软雅黑" w:hint="eastAsia"/>
        </w:rPr>
        <w:t xml:space="preserve"> </w:t>
      </w:r>
      <w:proofErr w:type="gramStart"/>
      <w:r w:rsidR="00200BCF" w:rsidRPr="00200BCF">
        <w:rPr>
          <w:rFonts w:ascii="微软雅黑" w:eastAsia="微软雅黑" w:hAnsi="微软雅黑" w:cs="微软雅黑" w:hint="eastAsia"/>
        </w:rPr>
        <w:t>询</w:t>
      </w:r>
      <w:proofErr w:type="gramEnd"/>
      <w:r w:rsidR="00200BCF" w:rsidRPr="00200BCF">
        <w:rPr>
          <w:rFonts w:ascii="微软雅黑" w:eastAsia="微软雅黑" w:hAnsi="微软雅黑" w:cs="微软雅黑" w:hint="eastAsia"/>
        </w:rPr>
        <w:t>比</w:t>
      </w:r>
      <w:r w:rsidRPr="00200BCF">
        <w:rPr>
          <w:rFonts w:ascii="微软雅黑" w:eastAsia="微软雅黑" w:hAnsi="微软雅黑" w:cs="微软雅黑" w:hint="eastAsia"/>
        </w:rPr>
        <w:t>邀请书</w:t>
      </w:r>
      <w:bookmarkEnd w:id="4"/>
    </w:p>
    <w:p w:rsidR="00522AF1" w:rsidRPr="00094124" w:rsidRDefault="00522AF1">
      <w:pPr>
        <w:textAlignment w:val="baseline"/>
        <w:rPr>
          <w:b/>
          <w:i/>
          <w:caps/>
        </w:rPr>
      </w:pPr>
    </w:p>
    <w:p w:rsidR="00522AF1" w:rsidRPr="00EB6283" w:rsidRDefault="00AE61ED" w:rsidP="00EB6283">
      <w:pPr>
        <w:spacing w:line="288" w:lineRule="auto"/>
        <w:ind w:firstLineChars="200" w:firstLine="560"/>
        <w:textAlignment w:val="baseline"/>
        <w:rPr>
          <w:rFonts w:ascii="宋体"/>
          <w:bCs/>
        </w:rPr>
      </w:pPr>
      <w:r w:rsidRPr="00094124">
        <w:rPr>
          <w:rFonts w:ascii="宋体" w:hint="eastAsia"/>
        </w:rPr>
        <w:t>现对</w:t>
      </w:r>
      <w:r w:rsidR="001016B5">
        <w:rPr>
          <w:rFonts w:ascii="宋体" w:hint="eastAsia"/>
        </w:rPr>
        <w:t>档案馆数字化加工现场视频监控更新</w:t>
      </w:r>
      <w:r w:rsidRPr="00094124">
        <w:rPr>
          <w:rFonts w:ascii="宋体" w:hint="eastAsia"/>
        </w:rPr>
        <w:t>采用</w:t>
      </w:r>
      <w:proofErr w:type="gramStart"/>
      <w:r w:rsidRPr="00094124">
        <w:rPr>
          <w:rFonts w:ascii="宋体" w:cs="宋体" w:hint="eastAsia"/>
        </w:rPr>
        <w:t>询比方式</w:t>
      </w:r>
      <w:proofErr w:type="gramEnd"/>
      <w:r w:rsidRPr="00094124">
        <w:rPr>
          <w:rFonts w:ascii="宋体" w:cs="宋体" w:hint="eastAsia"/>
        </w:rPr>
        <w:t>采购，</w:t>
      </w:r>
      <w:r w:rsidR="00EB6283">
        <w:rPr>
          <w:rFonts w:ascii="宋体" w:hint="eastAsia"/>
          <w:bCs/>
        </w:rPr>
        <w:t>邀请合格响应人密封响应</w:t>
      </w:r>
      <w:r w:rsidRPr="00094124">
        <w:rPr>
          <w:rFonts w:ascii="宋体" w:cs="宋体" w:hint="eastAsia"/>
        </w:rPr>
        <w:t>。</w:t>
      </w:r>
    </w:p>
    <w:p w:rsidR="001016B5" w:rsidRPr="001016B5" w:rsidRDefault="00AE61ED" w:rsidP="001016B5">
      <w:pPr>
        <w:numPr>
          <w:ilvl w:val="0"/>
          <w:numId w:val="2"/>
        </w:numPr>
        <w:snapToGrid w:val="0"/>
        <w:spacing w:line="360" w:lineRule="auto"/>
        <w:ind w:left="851" w:hanging="284"/>
        <w:textAlignment w:val="baseline"/>
        <w:rPr>
          <w:rFonts w:ascii="宋体" w:cs="宋体"/>
          <w:sz w:val="20"/>
        </w:rPr>
      </w:pPr>
      <w:r w:rsidRPr="001016B5">
        <w:rPr>
          <w:rFonts w:ascii="宋体" w:cs="宋体" w:hint="eastAsia"/>
        </w:rPr>
        <w:t>项目名称：</w:t>
      </w:r>
      <w:r w:rsidR="001016B5" w:rsidRPr="001016B5">
        <w:rPr>
          <w:rFonts w:ascii="宋体" w:cs="宋体" w:hint="eastAsia"/>
        </w:rPr>
        <w:t>档案数字化加工现场视频监控系统更新项目</w:t>
      </w:r>
    </w:p>
    <w:p w:rsidR="00522AF1" w:rsidRPr="001016B5" w:rsidRDefault="00AE61ED" w:rsidP="001016B5">
      <w:pPr>
        <w:numPr>
          <w:ilvl w:val="0"/>
          <w:numId w:val="2"/>
        </w:numPr>
        <w:snapToGrid w:val="0"/>
        <w:spacing w:line="360" w:lineRule="auto"/>
        <w:ind w:left="851" w:hanging="284"/>
        <w:textAlignment w:val="baseline"/>
        <w:rPr>
          <w:rFonts w:ascii="宋体" w:cs="宋体"/>
          <w:sz w:val="20"/>
        </w:rPr>
      </w:pPr>
      <w:r w:rsidRPr="001016B5">
        <w:rPr>
          <w:rFonts w:ascii="宋体" w:cs="宋体" w:hint="eastAsia"/>
        </w:rPr>
        <w:t>项目编号：</w:t>
      </w:r>
      <w:r w:rsidR="005C390B" w:rsidRPr="005C390B">
        <w:rPr>
          <w:rFonts w:ascii="宋体" w:cs="宋体"/>
        </w:rPr>
        <w:t>AXF202400321</w:t>
      </w:r>
    </w:p>
    <w:p w:rsidR="00522AF1" w:rsidRPr="0080750A" w:rsidRDefault="00AE61ED">
      <w:pPr>
        <w:numPr>
          <w:ilvl w:val="0"/>
          <w:numId w:val="2"/>
        </w:numPr>
        <w:snapToGrid w:val="0"/>
        <w:spacing w:line="360" w:lineRule="auto"/>
        <w:ind w:left="567" w:firstLine="0"/>
        <w:textAlignment w:val="baseline"/>
        <w:rPr>
          <w:rFonts w:ascii="宋体" w:cs="宋体"/>
          <w:sz w:val="20"/>
        </w:rPr>
      </w:pPr>
      <w:r w:rsidRPr="0080750A">
        <w:rPr>
          <w:rFonts w:ascii="宋体" w:cs="宋体" w:hint="eastAsia"/>
        </w:rPr>
        <w:t>项目预算：</w:t>
      </w:r>
      <w:r w:rsidR="0080750A">
        <w:rPr>
          <w:rFonts w:ascii="宋体" w:cs="宋体" w:hint="eastAsia"/>
        </w:rPr>
        <w:t>1</w:t>
      </w:r>
      <w:r w:rsidR="0080750A">
        <w:rPr>
          <w:rFonts w:ascii="宋体" w:cs="宋体"/>
        </w:rPr>
        <w:t>9000</w:t>
      </w:r>
      <w:r w:rsidR="005C390B">
        <w:rPr>
          <w:rFonts w:ascii="宋体" w:cs="宋体" w:hint="eastAsia"/>
        </w:rPr>
        <w:t>（元）</w:t>
      </w:r>
    </w:p>
    <w:p w:rsidR="00522AF1" w:rsidRPr="00094124" w:rsidRDefault="00AE61ED">
      <w:pPr>
        <w:numPr>
          <w:ilvl w:val="0"/>
          <w:numId w:val="2"/>
        </w:numPr>
        <w:snapToGrid w:val="0"/>
        <w:spacing w:line="360" w:lineRule="auto"/>
        <w:ind w:left="851" w:hanging="284"/>
        <w:textAlignment w:val="baseline"/>
        <w:rPr>
          <w:rFonts w:ascii="宋体"/>
          <w:sz w:val="20"/>
        </w:rPr>
      </w:pPr>
      <w:r w:rsidRPr="00094124">
        <w:rPr>
          <w:rFonts w:ascii="宋体" w:cs="宋体" w:hint="eastAsia"/>
        </w:rPr>
        <w:t>采购方式：</w:t>
      </w:r>
      <w:proofErr w:type="gramStart"/>
      <w:r w:rsidRPr="00094124">
        <w:rPr>
          <w:rFonts w:ascii="宋体" w:cs="宋体" w:hint="eastAsia"/>
        </w:rPr>
        <w:t>询</w:t>
      </w:r>
      <w:proofErr w:type="gramEnd"/>
      <w:r w:rsidRPr="00094124">
        <w:rPr>
          <w:rFonts w:ascii="宋体" w:cs="宋体" w:hint="eastAsia"/>
        </w:rPr>
        <w:t>比</w:t>
      </w:r>
    </w:p>
    <w:p w:rsidR="00522AF1" w:rsidRPr="00DB28B8" w:rsidRDefault="00AE61ED" w:rsidP="00AE61ED">
      <w:pPr>
        <w:numPr>
          <w:ilvl w:val="0"/>
          <w:numId w:val="2"/>
        </w:numPr>
        <w:snapToGrid w:val="0"/>
        <w:spacing w:line="360" w:lineRule="auto"/>
        <w:ind w:left="0" w:firstLineChars="202" w:firstLine="566"/>
        <w:textAlignment w:val="baseline"/>
        <w:rPr>
          <w:rFonts w:ascii="宋体"/>
          <w:sz w:val="20"/>
        </w:rPr>
      </w:pPr>
      <w:r w:rsidRPr="00DB28B8">
        <w:rPr>
          <w:rFonts w:ascii="宋体" w:cs="宋体" w:hint="eastAsia"/>
        </w:rPr>
        <w:t>采购文件发布时间：自询比公告发布之日（</w:t>
      </w:r>
      <w:r w:rsidRPr="00DB28B8">
        <w:rPr>
          <w:rFonts w:ascii="宋体" w:cs="宋体"/>
        </w:rPr>
        <w:t>202</w:t>
      </w:r>
      <w:r w:rsidRPr="00DB28B8">
        <w:rPr>
          <w:rFonts w:ascii="宋体" w:cs="宋体" w:hint="eastAsia"/>
        </w:rPr>
        <w:t>4年</w:t>
      </w:r>
      <w:r w:rsidR="001016B5" w:rsidRPr="00DB28B8">
        <w:rPr>
          <w:rFonts w:ascii="宋体" w:cs="宋体"/>
        </w:rPr>
        <w:t>5</w:t>
      </w:r>
      <w:r w:rsidRPr="00DB28B8">
        <w:rPr>
          <w:rFonts w:ascii="宋体" w:cs="宋体" w:hint="eastAsia"/>
        </w:rPr>
        <w:t>月</w:t>
      </w:r>
      <w:r w:rsidR="001016B5" w:rsidRPr="00DB28B8">
        <w:rPr>
          <w:rFonts w:ascii="宋体" w:cs="宋体"/>
        </w:rPr>
        <w:t>1</w:t>
      </w:r>
      <w:r w:rsidR="00CF1157">
        <w:rPr>
          <w:rFonts w:ascii="宋体" w:cs="宋体"/>
        </w:rPr>
        <w:t>5</w:t>
      </w:r>
      <w:r w:rsidRPr="00DB28B8">
        <w:rPr>
          <w:rFonts w:ascii="宋体" w:cs="宋体" w:hint="eastAsia"/>
        </w:rPr>
        <w:t>日）起</w:t>
      </w:r>
      <w:r w:rsidRPr="00DB28B8">
        <w:rPr>
          <w:rFonts w:ascii="宋体" w:cs="宋体"/>
        </w:rPr>
        <w:t>3</w:t>
      </w:r>
      <w:r w:rsidRPr="00DB28B8">
        <w:rPr>
          <w:rFonts w:ascii="宋体" w:cs="宋体" w:hint="eastAsia"/>
        </w:rPr>
        <w:t>个工作日。</w:t>
      </w:r>
    </w:p>
    <w:p w:rsidR="00522AF1" w:rsidRPr="00D50FA9" w:rsidRDefault="001016B5">
      <w:pPr>
        <w:snapToGrid w:val="0"/>
        <w:spacing w:line="360" w:lineRule="auto"/>
        <w:ind w:firstLineChars="200" w:firstLine="560"/>
        <w:textAlignment w:val="baseline"/>
        <w:rPr>
          <w:rFonts w:ascii="宋体" w:cs="宋体"/>
          <w:sz w:val="20"/>
        </w:rPr>
      </w:pPr>
      <w:bookmarkStart w:id="5" w:name="_Toc333341723"/>
      <w:bookmarkStart w:id="6" w:name="_Toc333341977"/>
      <w:bookmarkStart w:id="7" w:name="_Toc12789056"/>
      <w:bookmarkStart w:id="8" w:name="_Toc11641054"/>
      <w:bookmarkStart w:id="9" w:name="_Toc48314257"/>
      <w:bookmarkEnd w:id="0"/>
      <w:bookmarkEnd w:id="1"/>
      <w:bookmarkEnd w:id="2"/>
      <w:bookmarkEnd w:id="3"/>
      <w:r w:rsidRPr="00DB28B8">
        <w:rPr>
          <w:rFonts w:ascii="宋体" w:cs="宋体"/>
        </w:rPr>
        <w:t>6</w:t>
      </w:r>
      <w:r w:rsidR="00AE61ED" w:rsidRPr="00DB28B8">
        <w:rPr>
          <w:rFonts w:ascii="宋体" w:cs="宋体"/>
        </w:rPr>
        <w:t>.</w:t>
      </w:r>
      <w:r w:rsidR="00AE61ED" w:rsidRPr="00DB28B8">
        <w:rPr>
          <w:rFonts w:ascii="宋体" w:cs="宋体" w:hint="eastAsia"/>
        </w:rPr>
        <w:t>递交</w:t>
      </w:r>
      <w:proofErr w:type="gramStart"/>
      <w:r w:rsidR="00AE61ED" w:rsidRPr="00DB28B8">
        <w:rPr>
          <w:rFonts w:ascii="宋体" w:cs="宋体" w:hint="eastAsia"/>
        </w:rPr>
        <w:t>询</w:t>
      </w:r>
      <w:proofErr w:type="gramEnd"/>
      <w:r w:rsidR="00AE61ED" w:rsidRPr="00DB28B8">
        <w:rPr>
          <w:rFonts w:ascii="宋体" w:cs="宋体" w:hint="eastAsia"/>
        </w:rPr>
        <w:t>比响应文件截止时间</w:t>
      </w:r>
      <w:r w:rsidR="00AE61ED" w:rsidRPr="00D50FA9">
        <w:rPr>
          <w:rFonts w:ascii="宋体" w:cs="宋体" w:hint="eastAsia"/>
        </w:rPr>
        <w:t>：</w:t>
      </w:r>
      <w:r w:rsidR="00AE61ED" w:rsidRPr="00D50FA9">
        <w:rPr>
          <w:rFonts w:ascii="宋体" w:cs="宋体"/>
        </w:rPr>
        <w:t>202</w:t>
      </w:r>
      <w:r w:rsidR="00AE61ED" w:rsidRPr="00D50FA9">
        <w:rPr>
          <w:rFonts w:ascii="宋体" w:cs="宋体" w:hint="eastAsia"/>
        </w:rPr>
        <w:t>4年</w:t>
      </w:r>
      <w:r w:rsidR="000112BA" w:rsidRPr="00D50FA9">
        <w:rPr>
          <w:rFonts w:ascii="宋体" w:cs="宋体"/>
        </w:rPr>
        <w:t>5</w:t>
      </w:r>
      <w:r w:rsidR="00AE61ED" w:rsidRPr="00D50FA9">
        <w:rPr>
          <w:rFonts w:ascii="宋体" w:cs="宋体" w:hint="eastAsia"/>
        </w:rPr>
        <w:t>月</w:t>
      </w:r>
      <w:r w:rsidR="000112BA" w:rsidRPr="00D50FA9">
        <w:rPr>
          <w:rFonts w:ascii="宋体" w:cs="宋体"/>
        </w:rPr>
        <w:t>1</w:t>
      </w:r>
      <w:r w:rsidR="008B115D">
        <w:rPr>
          <w:rFonts w:ascii="宋体" w:cs="宋体"/>
        </w:rPr>
        <w:t>7</w:t>
      </w:r>
      <w:r w:rsidR="00AE61ED" w:rsidRPr="00D50FA9">
        <w:rPr>
          <w:rFonts w:ascii="宋体" w:cs="宋体" w:hint="eastAsia"/>
        </w:rPr>
        <w:t>日上</w:t>
      </w:r>
      <w:r w:rsidR="00AE61ED" w:rsidRPr="00D50FA9">
        <w:rPr>
          <w:rFonts w:hint="eastAsia"/>
        </w:rPr>
        <w:t>午</w:t>
      </w:r>
      <w:r w:rsidR="008B115D">
        <w:rPr>
          <w:rFonts w:ascii="宋体" w:cs="宋体"/>
        </w:rPr>
        <w:t>8</w:t>
      </w:r>
      <w:r w:rsidR="00AE61ED" w:rsidRPr="00D50FA9">
        <w:rPr>
          <w:rFonts w:ascii="宋体" w:cs="宋体" w:hint="eastAsia"/>
        </w:rPr>
        <w:t>时</w:t>
      </w:r>
      <w:r w:rsidR="008B115D">
        <w:rPr>
          <w:rFonts w:ascii="宋体" w:cs="宋体"/>
        </w:rPr>
        <w:t>4</w:t>
      </w:r>
      <w:r w:rsidR="00AE61ED" w:rsidRPr="00D50FA9">
        <w:rPr>
          <w:rFonts w:ascii="宋体" w:cs="宋体"/>
        </w:rPr>
        <w:t>0</w:t>
      </w:r>
      <w:r w:rsidR="00AE61ED" w:rsidRPr="00D50FA9">
        <w:rPr>
          <w:rFonts w:ascii="宋体" w:cs="宋体" w:hint="eastAsia"/>
        </w:rPr>
        <w:t>分。</w:t>
      </w:r>
    </w:p>
    <w:p w:rsidR="00522AF1" w:rsidRPr="00D50FA9" w:rsidRDefault="001016B5">
      <w:pPr>
        <w:snapToGrid w:val="0"/>
        <w:spacing w:line="360" w:lineRule="auto"/>
        <w:ind w:firstLineChars="200" w:firstLine="560"/>
        <w:textAlignment w:val="baseline"/>
        <w:rPr>
          <w:rFonts w:ascii="宋体" w:cs="宋体"/>
        </w:rPr>
      </w:pPr>
      <w:r w:rsidRPr="00D50FA9">
        <w:rPr>
          <w:rFonts w:ascii="宋体" w:cs="宋体"/>
        </w:rPr>
        <w:t>7</w:t>
      </w:r>
      <w:r w:rsidR="00AE61ED" w:rsidRPr="00D50FA9">
        <w:rPr>
          <w:rFonts w:ascii="宋体" w:cs="宋体"/>
        </w:rPr>
        <w:t>.</w:t>
      </w:r>
      <w:proofErr w:type="gramStart"/>
      <w:r w:rsidR="00AE61ED" w:rsidRPr="00D50FA9">
        <w:rPr>
          <w:rFonts w:ascii="宋体" w:cs="宋体" w:hint="eastAsia"/>
        </w:rPr>
        <w:t>询</w:t>
      </w:r>
      <w:proofErr w:type="gramEnd"/>
      <w:r w:rsidR="00AE61ED" w:rsidRPr="00D50FA9">
        <w:rPr>
          <w:rFonts w:ascii="宋体" w:cs="宋体" w:hint="eastAsia"/>
        </w:rPr>
        <w:t>比开始时间：</w:t>
      </w:r>
      <w:r w:rsidR="00AE61ED" w:rsidRPr="00D50FA9">
        <w:rPr>
          <w:rFonts w:ascii="宋体" w:cs="宋体"/>
        </w:rPr>
        <w:t>2023</w:t>
      </w:r>
      <w:r w:rsidR="00AE61ED" w:rsidRPr="00D50FA9">
        <w:rPr>
          <w:rFonts w:ascii="宋体" w:cs="宋体" w:hint="eastAsia"/>
        </w:rPr>
        <w:t>年</w:t>
      </w:r>
      <w:r w:rsidR="000112BA" w:rsidRPr="00D50FA9">
        <w:rPr>
          <w:rFonts w:ascii="宋体" w:cs="宋体"/>
        </w:rPr>
        <w:t>5</w:t>
      </w:r>
      <w:r w:rsidR="00AE61ED" w:rsidRPr="00D50FA9">
        <w:rPr>
          <w:rFonts w:ascii="宋体" w:cs="宋体" w:hint="eastAsia"/>
        </w:rPr>
        <w:t>月</w:t>
      </w:r>
      <w:r w:rsidR="000112BA" w:rsidRPr="00D50FA9">
        <w:rPr>
          <w:rFonts w:ascii="宋体" w:cs="宋体"/>
        </w:rPr>
        <w:t>1</w:t>
      </w:r>
      <w:r w:rsidR="008B115D">
        <w:rPr>
          <w:rFonts w:ascii="宋体" w:cs="宋体"/>
        </w:rPr>
        <w:t>7</w:t>
      </w:r>
      <w:r w:rsidR="00AE61ED" w:rsidRPr="00D50FA9">
        <w:rPr>
          <w:rFonts w:ascii="宋体" w:cs="宋体" w:hint="eastAsia"/>
        </w:rPr>
        <w:t>日上</w:t>
      </w:r>
      <w:r w:rsidR="00AE61ED" w:rsidRPr="00D50FA9">
        <w:rPr>
          <w:rFonts w:hint="eastAsia"/>
        </w:rPr>
        <w:t>午</w:t>
      </w:r>
      <w:r w:rsidR="00AE61ED" w:rsidRPr="00D50FA9">
        <w:rPr>
          <w:rFonts w:ascii="宋体" w:cs="宋体"/>
        </w:rPr>
        <w:t>09</w:t>
      </w:r>
      <w:r w:rsidR="00AE61ED" w:rsidRPr="00D50FA9">
        <w:rPr>
          <w:rFonts w:ascii="宋体" w:cs="宋体" w:hint="eastAsia"/>
        </w:rPr>
        <w:t>时</w:t>
      </w:r>
      <w:r w:rsidR="00AE61ED" w:rsidRPr="00D50FA9">
        <w:rPr>
          <w:rFonts w:ascii="宋体" w:cs="宋体"/>
        </w:rPr>
        <w:t>00</w:t>
      </w:r>
      <w:r w:rsidR="00AE61ED" w:rsidRPr="00D50FA9">
        <w:rPr>
          <w:rFonts w:ascii="宋体" w:cs="宋体" w:hint="eastAsia"/>
        </w:rPr>
        <w:t>分。</w:t>
      </w:r>
    </w:p>
    <w:p w:rsidR="00522AF1" w:rsidRPr="00094124" w:rsidRDefault="001016B5">
      <w:pPr>
        <w:snapToGrid w:val="0"/>
        <w:spacing w:line="360" w:lineRule="auto"/>
        <w:ind w:firstLineChars="200" w:firstLine="560"/>
        <w:textAlignment w:val="baseline"/>
        <w:rPr>
          <w:rFonts w:ascii="宋体" w:cs="宋体"/>
        </w:rPr>
      </w:pPr>
      <w:r>
        <w:rPr>
          <w:rFonts w:ascii="宋体" w:cs="宋体"/>
        </w:rPr>
        <w:t>8</w:t>
      </w:r>
      <w:r w:rsidR="00AE61ED" w:rsidRPr="00094124">
        <w:rPr>
          <w:rFonts w:ascii="宋体" w:cs="宋体"/>
        </w:rPr>
        <w:t>.</w:t>
      </w:r>
      <w:proofErr w:type="gramStart"/>
      <w:r w:rsidR="00AE61ED" w:rsidRPr="00094124">
        <w:rPr>
          <w:rFonts w:ascii="宋体" w:cs="宋体" w:hint="eastAsia"/>
        </w:rPr>
        <w:t>询</w:t>
      </w:r>
      <w:proofErr w:type="gramEnd"/>
      <w:r w:rsidR="00AE61ED" w:rsidRPr="00094124">
        <w:rPr>
          <w:rFonts w:ascii="宋体" w:cs="宋体" w:hint="eastAsia"/>
        </w:rPr>
        <w:t>比地点：西南大学</w:t>
      </w:r>
      <w:r>
        <w:rPr>
          <w:rFonts w:ascii="宋体" w:cs="宋体" w:hint="eastAsia"/>
        </w:rPr>
        <w:t>档案馆1</w:t>
      </w:r>
      <w:r>
        <w:rPr>
          <w:rFonts w:ascii="宋体" w:cs="宋体"/>
        </w:rPr>
        <w:t>13</w:t>
      </w:r>
      <w:r>
        <w:rPr>
          <w:rFonts w:ascii="宋体" w:cs="宋体" w:hint="eastAsia"/>
        </w:rPr>
        <w:t>会议室</w:t>
      </w:r>
      <w:r w:rsidR="00AE61ED" w:rsidRPr="00094124">
        <w:rPr>
          <w:rFonts w:ascii="宋体" w:cs="宋体" w:hint="eastAsia"/>
        </w:rPr>
        <w:t>。</w:t>
      </w:r>
    </w:p>
    <w:p w:rsidR="00522AF1" w:rsidRPr="001016B5" w:rsidRDefault="001016B5">
      <w:pPr>
        <w:spacing w:line="360" w:lineRule="auto"/>
        <w:ind w:firstLineChars="200" w:firstLine="560"/>
        <w:rPr>
          <w:rFonts w:asciiTheme="majorEastAsia" w:eastAsiaTheme="majorEastAsia" w:hAnsiTheme="majorEastAsia" w:cs="宋体"/>
        </w:rPr>
      </w:pPr>
      <w:r w:rsidRPr="001016B5">
        <w:rPr>
          <w:rFonts w:asciiTheme="majorEastAsia" w:eastAsiaTheme="majorEastAsia" w:hAnsiTheme="majorEastAsia" w:cs="宋体"/>
        </w:rPr>
        <w:t>9</w:t>
      </w:r>
      <w:r w:rsidR="00AE61ED" w:rsidRPr="001016B5">
        <w:rPr>
          <w:rFonts w:asciiTheme="majorEastAsia" w:eastAsiaTheme="majorEastAsia" w:hAnsiTheme="majorEastAsia" w:cs="宋体"/>
        </w:rPr>
        <w:t>.</w:t>
      </w:r>
      <w:r w:rsidR="00AE61ED" w:rsidRPr="001016B5">
        <w:rPr>
          <w:rFonts w:asciiTheme="majorEastAsia" w:eastAsiaTheme="majorEastAsia" w:hAnsiTheme="majorEastAsia" w:cs="宋体" w:hint="eastAsia"/>
        </w:rPr>
        <w:t>供应商</w:t>
      </w:r>
      <w:r w:rsidR="00AE61ED" w:rsidRPr="001016B5">
        <w:rPr>
          <w:rFonts w:asciiTheme="majorEastAsia" w:eastAsiaTheme="majorEastAsia" w:hAnsiTheme="majorEastAsia" w:cs="宋体"/>
        </w:rPr>
        <w:t>进校要求：</w:t>
      </w:r>
    </w:p>
    <w:p w:rsidR="00522AF1" w:rsidRPr="001016B5" w:rsidRDefault="00AE61ED">
      <w:pPr>
        <w:snapToGrid w:val="0"/>
        <w:spacing w:line="360" w:lineRule="auto"/>
        <w:ind w:firstLineChars="200" w:firstLine="560"/>
        <w:rPr>
          <w:rFonts w:asciiTheme="majorEastAsia" w:eastAsiaTheme="majorEastAsia" w:hAnsiTheme="majorEastAsia"/>
          <w:bCs/>
        </w:rPr>
      </w:pPr>
      <w:proofErr w:type="gramStart"/>
      <w:r w:rsidRPr="001016B5">
        <w:rPr>
          <w:rFonts w:asciiTheme="majorEastAsia" w:eastAsiaTheme="majorEastAsia" w:hAnsiTheme="majorEastAsia" w:cs="宋体"/>
          <w:bCs/>
        </w:rPr>
        <w:t>若</w:t>
      </w:r>
      <w:r w:rsidRPr="001016B5">
        <w:rPr>
          <w:rFonts w:asciiTheme="majorEastAsia" w:eastAsiaTheme="majorEastAsia" w:hAnsiTheme="majorEastAsia" w:cs="宋体" w:hint="eastAsia"/>
          <w:bCs/>
        </w:rPr>
        <w:t>车辆</w:t>
      </w:r>
      <w:proofErr w:type="gramEnd"/>
      <w:r w:rsidRPr="001016B5">
        <w:rPr>
          <w:rFonts w:asciiTheme="majorEastAsia" w:eastAsiaTheme="majorEastAsia" w:hAnsiTheme="majorEastAsia" w:cs="宋体"/>
          <w:bCs/>
        </w:rPr>
        <w:t>进入学校的</w:t>
      </w:r>
      <w:r w:rsidRPr="001016B5">
        <w:rPr>
          <w:rFonts w:asciiTheme="majorEastAsia" w:eastAsiaTheme="majorEastAsia" w:hAnsiTheme="majorEastAsia" w:cs="宋体" w:hint="eastAsia"/>
          <w:bCs/>
        </w:rPr>
        <w:t>，</w:t>
      </w:r>
      <w:r w:rsidRPr="001016B5">
        <w:rPr>
          <w:rFonts w:asciiTheme="majorEastAsia" w:eastAsiaTheme="majorEastAsia" w:hAnsiTheme="majorEastAsia" w:cs="宋体"/>
          <w:bCs/>
        </w:rPr>
        <w:t>请关注西南大学保卫处公众号，并按要求提交校</w:t>
      </w:r>
      <w:r w:rsidRPr="001016B5">
        <w:rPr>
          <w:rFonts w:asciiTheme="majorEastAsia" w:eastAsiaTheme="majorEastAsia" w:hAnsiTheme="majorEastAsia" w:cs="宋体" w:hint="eastAsia"/>
          <w:bCs/>
        </w:rPr>
        <w:t>外车辆</w:t>
      </w:r>
      <w:r w:rsidRPr="001016B5">
        <w:rPr>
          <w:rFonts w:asciiTheme="majorEastAsia" w:eastAsiaTheme="majorEastAsia" w:hAnsiTheme="majorEastAsia" w:cs="宋体"/>
          <w:bCs/>
        </w:rPr>
        <w:t>进校申请</w:t>
      </w:r>
      <w:r w:rsidRPr="001016B5">
        <w:rPr>
          <w:rFonts w:asciiTheme="majorEastAsia" w:eastAsiaTheme="majorEastAsia" w:hAnsiTheme="majorEastAsia" w:cs="宋体" w:hint="eastAsia"/>
          <w:bCs/>
        </w:rPr>
        <w:t>（人凭身份证进校）</w:t>
      </w:r>
      <w:r w:rsidRPr="001016B5">
        <w:rPr>
          <w:rFonts w:asciiTheme="majorEastAsia" w:eastAsiaTheme="majorEastAsia" w:hAnsiTheme="majorEastAsia" w:cs="宋体"/>
          <w:bCs/>
        </w:rPr>
        <w:t>，获得批准后方可进入校内。项目单位联系人及电话</w:t>
      </w:r>
      <w:r w:rsidRPr="001016B5">
        <w:rPr>
          <w:rFonts w:asciiTheme="majorEastAsia" w:eastAsiaTheme="majorEastAsia" w:hAnsiTheme="majorEastAsia" w:cs="宋体" w:hint="eastAsia"/>
          <w:bCs/>
        </w:rPr>
        <w:t>：</w:t>
      </w:r>
      <w:r w:rsidR="001016B5" w:rsidRPr="001016B5">
        <w:rPr>
          <w:rFonts w:asciiTheme="majorEastAsia" w:eastAsiaTheme="majorEastAsia" w:hAnsiTheme="majorEastAsia" w:cs="宋体" w:hint="eastAsia"/>
          <w:bCs/>
        </w:rPr>
        <w:t>贺</w:t>
      </w:r>
      <w:r w:rsidRPr="001016B5">
        <w:rPr>
          <w:rFonts w:asciiTheme="majorEastAsia" w:eastAsiaTheme="majorEastAsia" w:hAnsiTheme="majorEastAsia" w:cs="宋体" w:hint="eastAsia"/>
          <w:bCs/>
        </w:rPr>
        <w:t>老师</w:t>
      </w:r>
      <w:r w:rsidR="000112BA">
        <w:rPr>
          <w:rFonts w:asciiTheme="majorEastAsia" w:eastAsiaTheme="majorEastAsia" w:hAnsiTheme="majorEastAsia"/>
        </w:rPr>
        <w:t xml:space="preserve"> 6836 7767</w:t>
      </w:r>
      <w:r w:rsidRPr="001016B5">
        <w:rPr>
          <w:rFonts w:asciiTheme="majorEastAsia" w:eastAsiaTheme="majorEastAsia" w:hAnsiTheme="majorEastAsia" w:hint="eastAsia"/>
          <w:bCs/>
        </w:rPr>
        <w:t>。</w:t>
      </w:r>
    </w:p>
    <w:p w:rsidR="00522AF1" w:rsidRPr="001016B5" w:rsidRDefault="00AE61ED">
      <w:pPr>
        <w:pStyle w:val="a"/>
        <w:numPr>
          <w:ilvl w:val="0"/>
          <w:numId w:val="0"/>
        </w:numPr>
        <w:tabs>
          <w:tab w:val="clear" w:pos="540"/>
        </w:tabs>
        <w:ind w:firstLineChars="210" w:firstLine="588"/>
        <w:jc w:val="left"/>
        <w:rPr>
          <w:rFonts w:asciiTheme="majorEastAsia" w:eastAsiaTheme="majorEastAsia" w:hAnsiTheme="majorEastAsia" w:cs="宋体"/>
          <w:bCs/>
        </w:rPr>
      </w:pPr>
      <w:r w:rsidRPr="001016B5">
        <w:rPr>
          <w:rFonts w:asciiTheme="majorEastAsia" w:eastAsiaTheme="majorEastAsia" w:hAnsiTheme="majorEastAsia" w:cs="宋体"/>
          <w:bCs/>
        </w:rPr>
        <w:t>若步行进入学校的，需携带身份证，在学校门岗入口处刷身份证方可进校。</w:t>
      </w:r>
    </w:p>
    <w:p w:rsidR="00522AF1" w:rsidRPr="001016B5" w:rsidRDefault="00AE61ED">
      <w:pPr>
        <w:pStyle w:val="a"/>
        <w:numPr>
          <w:ilvl w:val="0"/>
          <w:numId w:val="0"/>
        </w:numPr>
        <w:tabs>
          <w:tab w:val="clear" w:pos="540"/>
        </w:tabs>
        <w:ind w:firstLineChars="210" w:firstLine="588"/>
        <w:jc w:val="left"/>
        <w:rPr>
          <w:rFonts w:asciiTheme="majorEastAsia" w:eastAsiaTheme="majorEastAsia" w:hAnsiTheme="majorEastAsia" w:cs="宋体"/>
          <w:bCs/>
        </w:rPr>
      </w:pPr>
      <w:r w:rsidRPr="001016B5">
        <w:rPr>
          <w:rFonts w:asciiTheme="majorEastAsia" w:eastAsiaTheme="majorEastAsia" w:hAnsiTheme="majorEastAsia" w:cs="宋体" w:hint="eastAsia"/>
          <w:bCs/>
        </w:rPr>
        <w:t>有发热、干咳、乏力、咽痛、嗅（味）觉减退、流涕、肌肉酸痛、腹泻等症状的人员不得进校。</w:t>
      </w:r>
    </w:p>
    <w:p w:rsidR="00522AF1" w:rsidRPr="001405BA" w:rsidRDefault="00AE61ED" w:rsidP="001405BA">
      <w:pPr>
        <w:pStyle w:val="1"/>
        <w:jc w:val="center"/>
        <w:rPr>
          <w:rFonts w:ascii="微软雅黑" w:eastAsia="微软雅黑" w:hAnsi="微软雅黑" w:cs="微软雅黑"/>
        </w:rPr>
      </w:pPr>
      <w:bookmarkStart w:id="10" w:name="_Toc463853322"/>
      <w:bookmarkStart w:id="11" w:name="_Toc90309157"/>
      <w:r w:rsidRPr="001405BA">
        <w:rPr>
          <w:rFonts w:ascii="微软雅黑" w:eastAsia="微软雅黑" w:hAnsi="微软雅黑" w:cs="微软雅黑" w:hint="eastAsia"/>
        </w:rPr>
        <w:t>第二篇</w:t>
      </w:r>
      <w:proofErr w:type="gramStart"/>
      <w:r w:rsidRPr="001405BA">
        <w:rPr>
          <w:rFonts w:ascii="微软雅黑" w:eastAsia="微软雅黑" w:hAnsi="微软雅黑" w:cs="微软雅黑" w:hint="eastAsia"/>
        </w:rPr>
        <w:t>询</w:t>
      </w:r>
      <w:proofErr w:type="gramEnd"/>
      <w:r w:rsidRPr="001405BA">
        <w:rPr>
          <w:rFonts w:ascii="微软雅黑" w:eastAsia="微软雅黑" w:hAnsi="微软雅黑" w:cs="微软雅黑" w:hint="eastAsia"/>
        </w:rPr>
        <w:t>比须知</w:t>
      </w:r>
      <w:bookmarkEnd w:id="5"/>
      <w:bookmarkEnd w:id="6"/>
      <w:bookmarkEnd w:id="10"/>
      <w:bookmarkEnd w:id="11"/>
    </w:p>
    <w:p w:rsidR="00522AF1" w:rsidRPr="00311D35" w:rsidRDefault="00AE61ED">
      <w:pPr>
        <w:spacing w:line="360" w:lineRule="auto"/>
        <w:ind w:right="12" w:firstLine="480"/>
        <w:textAlignment w:val="baseline"/>
        <w:rPr>
          <w:rFonts w:ascii="宋体" w:hAnsi="宋体" w:cs="宋体"/>
          <w:b/>
        </w:rPr>
      </w:pPr>
      <w:bookmarkStart w:id="12" w:name="_Toc467600705"/>
      <w:bookmarkStart w:id="13" w:name="_Toc462821745"/>
      <w:bookmarkStart w:id="14" w:name="_Toc48314258"/>
      <w:bookmarkStart w:id="15" w:name="_Toc333341985"/>
      <w:bookmarkStart w:id="16" w:name="_Toc333341731"/>
      <w:bookmarkEnd w:id="7"/>
      <w:bookmarkEnd w:id="8"/>
      <w:bookmarkEnd w:id="9"/>
      <w:r w:rsidRPr="00311D35">
        <w:rPr>
          <w:rFonts w:ascii="宋体" w:hAnsi="宋体" w:cs="宋体" w:hint="eastAsia"/>
          <w:b/>
        </w:rPr>
        <w:t>一、</w:t>
      </w:r>
      <w:proofErr w:type="gramStart"/>
      <w:r w:rsidRPr="00311D35">
        <w:rPr>
          <w:rFonts w:ascii="宋体" w:hAnsi="宋体" w:cs="宋体" w:hint="eastAsia"/>
          <w:b/>
        </w:rPr>
        <w:t>询</w:t>
      </w:r>
      <w:proofErr w:type="gramEnd"/>
      <w:r w:rsidRPr="00311D35">
        <w:rPr>
          <w:rFonts w:ascii="宋体" w:hAnsi="宋体" w:cs="宋体" w:hint="eastAsia"/>
          <w:b/>
        </w:rPr>
        <w:t>比费用</w:t>
      </w:r>
      <w:bookmarkEnd w:id="12"/>
      <w:bookmarkEnd w:id="13"/>
    </w:p>
    <w:p w:rsidR="00522AF1" w:rsidRPr="00094124" w:rsidRDefault="00AE61ED">
      <w:pPr>
        <w:spacing w:line="360" w:lineRule="auto"/>
        <w:ind w:right="12" w:firstLine="480"/>
        <w:textAlignment w:val="baseline"/>
        <w:rPr>
          <w:rFonts w:ascii="宋体" w:hAnsi="宋体" w:cs="宋体"/>
        </w:rPr>
      </w:pPr>
      <w:proofErr w:type="gramStart"/>
      <w:r w:rsidRPr="00094124">
        <w:rPr>
          <w:rFonts w:ascii="宋体" w:hAnsi="宋体" w:cs="宋体" w:hint="eastAsia"/>
        </w:rPr>
        <w:t>询比供应</w:t>
      </w:r>
      <w:proofErr w:type="gramEnd"/>
      <w:r w:rsidRPr="00094124">
        <w:rPr>
          <w:rFonts w:ascii="宋体" w:hAnsi="宋体" w:cs="宋体" w:hint="eastAsia"/>
        </w:rPr>
        <w:t>商应承担其参与</w:t>
      </w:r>
      <w:proofErr w:type="gramStart"/>
      <w:r w:rsidRPr="00094124">
        <w:rPr>
          <w:rFonts w:ascii="宋体" w:hAnsi="宋体" w:cs="宋体" w:hint="eastAsia"/>
        </w:rPr>
        <w:t>询</w:t>
      </w:r>
      <w:proofErr w:type="gramEnd"/>
      <w:r w:rsidRPr="00094124">
        <w:rPr>
          <w:rFonts w:ascii="宋体" w:hAnsi="宋体" w:cs="宋体" w:hint="eastAsia"/>
        </w:rPr>
        <w:t>比的一切费用，包括但不仅限于编制</w:t>
      </w:r>
      <w:proofErr w:type="gramStart"/>
      <w:r w:rsidRPr="00094124">
        <w:rPr>
          <w:rFonts w:ascii="宋体" w:hAnsi="宋体" w:cs="宋体" w:hint="eastAsia"/>
        </w:rPr>
        <w:t>询</w:t>
      </w:r>
      <w:proofErr w:type="gramEnd"/>
      <w:r w:rsidRPr="00094124">
        <w:rPr>
          <w:rFonts w:ascii="宋体" w:hAnsi="宋体" w:cs="宋体" w:hint="eastAsia"/>
        </w:rPr>
        <w:t>比响应文件及递交</w:t>
      </w:r>
      <w:proofErr w:type="gramStart"/>
      <w:r w:rsidRPr="00094124">
        <w:rPr>
          <w:rFonts w:ascii="宋体" w:hAnsi="宋体" w:cs="宋体" w:hint="eastAsia"/>
        </w:rPr>
        <w:t>询</w:t>
      </w:r>
      <w:proofErr w:type="gramEnd"/>
      <w:r w:rsidRPr="00094124">
        <w:rPr>
          <w:rFonts w:ascii="宋体" w:hAnsi="宋体" w:cs="宋体" w:hint="eastAsia"/>
        </w:rPr>
        <w:t>比响应文件等所涉及的费用；不论</w:t>
      </w:r>
      <w:proofErr w:type="gramStart"/>
      <w:r w:rsidRPr="00094124">
        <w:rPr>
          <w:rFonts w:ascii="宋体" w:hAnsi="宋体" w:cs="宋体" w:hint="eastAsia"/>
        </w:rPr>
        <w:t>询</w:t>
      </w:r>
      <w:proofErr w:type="gramEnd"/>
      <w:r w:rsidRPr="00094124">
        <w:rPr>
          <w:rFonts w:ascii="宋体" w:hAnsi="宋体" w:cs="宋体" w:hint="eastAsia"/>
        </w:rPr>
        <w:t>比结果如何，我校在任何情况下无义务也无责任承担这些费用。</w:t>
      </w:r>
    </w:p>
    <w:p w:rsidR="00522AF1" w:rsidRPr="00311D35" w:rsidRDefault="00AE61ED">
      <w:pPr>
        <w:spacing w:line="360" w:lineRule="auto"/>
        <w:ind w:right="12" w:firstLine="480"/>
        <w:textAlignment w:val="baseline"/>
        <w:rPr>
          <w:rFonts w:ascii="宋体" w:hAnsi="宋体" w:cs="宋体"/>
          <w:b/>
        </w:rPr>
      </w:pPr>
      <w:bookmarkStart w:id="17" w:name="_Toc467600706"/>
      <w:bookmarkStart w:id="18" w:name="_Toc462821746"/>
      <w:bookmarkStart w:id="19" w:name="_Toc333341725"/>
      <w:bookmarkStart w:id="20" w:name="_Toc333341979"/>
      <w:r w:rsidRPr="00311D35">
        <w:rPr>
          <w:rFonts w:ascii="宋体" w:hAnsi="宋体" w:cs="宋体" w:hint="eastAsia"/>
          <w:b/>
        </w:rPr>
        <w:t>二、供应商资格要求</w:t>
      </w:r>
      <w:bookmarkEnd w:id="17"/>
      <w:bookmarkEnd w:id="18"/>
      <w:bookmarkEnd w:id="19"/>
      <w:bookmarkEnd w:id="20"/>
    </w:p>
    <w:p w:rsidR="009F3B8B" w:rsidRPr="009F3B8B" w:rsidRDefault="00AE61ED" w:rsidP="009F3B8B">
      <w:pPr>
        <w:spacing w:line="360" w:lineRule="auto"/>
        <w:ind w:right="12" w:firstLine="480"/>
        <w:textAlignment w:val="baseline"/>
        <w:rPr>
          <w:rFonts w:ascii="宋体" w:hAnsi="宋体" w:cs="宋体"/>
        </w:rPr>
      </w:pPr>
      <w:r w:rsidRPr="00094124">
        <w:rPr>
          <w:rFonts w:ascii="宋体" w:hAnsi="宋体" w:cs="宋体"/>
        </w:rPr>
        <w:lastRenderedPageBreak/>
        <w:t>1.</w:t>
      </w:r>
      <w:r w:rsidR="009F3B8B" w:rsidRPr="009F3B8B">
        <w:rPr>
          <w:rFonts w:ascii="宋体" w:hAnsi="宋体" w:cs="宋体" w:hint="eastAsia"/>
        </w:rPr>
        <w:t xml:space="preserve"> </w:t>
      </w:r>
      <w:r w:rsidR="009F3B8B" w:rsidRPr="00094124">
        <w:rPr>
          <w:rFonts w:ascii="宋体" w:hAnsi="宋体" w:cs="宋体" w:hint="eastAsia"/>
        </w:rPr>
        <w:t>合格供应商应首先符合政府采购法第二十二条规定的基本条件。</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w:t>
      </w:r>
      <w:r w:rsidRPr="00094124">
        <w:rPr>
          <w:rFonts w:ascii="宋体" w:hAnsi="宋体" w:cs="宋体"/>
        </w:rPr>
        <w:t>1</w:t>
      </w:r>
      <w:r w:rsidRPr="00094124">
        <w:rPr>
          <w:rFonts w:ascii="宋体" w:hAnsi="宋体" w:cs="宋体" w:hint="eastAsia"/>
        </w:rPr>
        <w:t>）具有独立承担民事责任的能力；</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w:t>
      </w:r>
      <w:r w:rsidRPr="00094124">
        <w:rPr>
          <w:rFonts w:ascii="宋体" w:hAnsi="宋体" w:cs="宋体"/>
        </w:rPr>
        <w:t>2</w:t>
      </w:r>
      <w:r w:rsidRPr="00094124">
        <w:rPr>
          <w:rFonts w:ascii="宋体" w:hAnsi="宋体" w:cs="宋体" w:hint="eastAsia"/>
        </w:rPr>
        <w:t>）具有良好的商业信誉和健全的财务会计制度；</w:t>
      </w:r>
      <w:r w:rsidRPr="00094124">
        <w:rPr>
          <w:rFonts w:ascii="宋体" w:hAnsi="宋体" w:cs="宋体"/>
        </w:rPr>
        <w:t> </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w:t>
      </w:r>
      <w:r w:rsidRPr="00094124">
        <w:rPr>
          <w:rFonts w:ascii="宋体" w:hAnsi="宋体" w:cs="宋体"/>
        </w:rPr>
        <w:t>3</w:t>
      </w:r>
      <w:r w:rsidRPr="00094124">
        <w:rPr>
          <w:rFonts w:ascii="宋体" w:hAnsi="宋体" w:cs="宋体" w:hint="eastAsia"/>
        </w:rPr>
        <w:t>）具有履行合同所必须的设备和专业技术能力；</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w:t>
      </w:r>
      <w:r w:rsidRPr="00094124">
        <w:rPr>
          <w:rFonts w:ascii="宋体" w:hAnsi="宋体" w:cs="宋体"/>
        </w:rPr>
        <w:t>4</w:t>
      </w:r>
      <w:r w:rsidRPr="00094124">
        <w:rPr>
          <w:rFonts w:ascii="宋体" w:hAnsi="宋体" w:cs="宋体" w:hint="eastAsia"/>
        </w:rPr>
        <w:t>）具有依法缴纳税收和社会保障资金的良好记录；</w:t>
      </w:r>
    </w:p>
    <w:p w:rsidR="00522AF1" w:rsidRDefault="00AE61ED">
      <w:pPr>
        <w:spacing w:line="360" w:lineRule="auto"/>
        <w:ind w:right="12" w:firstLine="480"/>
        <w:textAlignment w:val="baseline"/>
        <w:rPr>
          <w:rFonts w:ascii="宋体" w:hAnsi="宋体" w:cs="宋体"/>
        </w:rPr>
      </w:pPr>
      <w:r w:rsidRPr="00094124">
        <w:rPr>
          <w:rFonts w:ascii="宋体" w:hAnsi="宋体" w:cs="宋体" w:hint="eastAsia"/>
        </w:rPr>
        <w:t>（</w:t>
      </w:r>
      <w:r w:rsidRPr="00094124">
        <w:rPr>
          <w:rFonts w:ascii="宋体" w:hAnsi="宋体" w:cs="宋体"/>
        </w:rPr>
        <w:t>5</w:t>
      </w:r>
      <w:r w:rsidRPr="00094124">
        <w:rPr>
          <w:rFonts w:ascii="宋体" w:hAnsi="宋体" w:cs="宋体" w:hint="eastAsia"/>
        </w:rPr>
        <w:t>）遵守国家法律、法规和规章，具有良好信誉、信守商业道德，经营业绩和履约情况良好；参加本次采购活动前三年内，在经营活动中没有重大违法违规记录；</w:t>
      </w:r>
    </w:p>
    <w:p w:rsidR="009F3B8B" w:rsidRPr="009F3B8B" w:rsidRDefault="009F3B8B" w:rsidP="009F3B8B">
      <w:pPr>
        <w:spacing w:line="360" w:lineRule="auto"/>
        <w:ind w:right="12" w:firstLine="480"/>
        <w:textAlignment w:val="baseline"/>
        <w:rPr>
          <w:rFonts w:ascii="宋体" w:hAnsi="宋体" w:cs="宋体"/>
        </w:rPr>
      </w:pPr>
      <w:r>
        <w:rPr>
          <w:rFonts w:ascii="宋体" w:hAnsi="宋体" w:cs="宋体" w:hint="eastAsia"/>
        </w:rPr>
        <w:t>2</w:t>
      </w:r>
      <w:r>
        <w:rPr>
          <w:rFonts w:ascii="宋体" w:hAnsi="宋体" w:cs="宋体"/>
        </w:rPr>
        <w:t>.</w:t>
      </w:r>
      <w:r w:rsidRPr="009F3B8B">
        <w:rPr>
          <w:rFonts w:ascii="宋体" w:hAnsi="宋体" w:cs="宋体" w:hint="eastAsia"/>
        </w:rPr>
        <w:t>在中华人民共和国境内合法注册、有经营许可的法人或其他组织；</w:t>
      </w:r>
    </w:p>
    <w:p w:rsidR="009F3B8B" w:rsidRPr="009F3B8B" w:rsidRDefault="009F3B8B" w:rsidP="009F3B8B">
      <w:pPr>
        <w:spacing w:line="360" w:lineRule="auto"/>
        <w:ind w:right="12" w:firstLine="480"/>
        <w:textAlignment w:val="baseline"/>
        <w:rPr>
          <w:rFonts w:ascii="宋体" w:hAnsi="宋体" w:cs="宋体"/>
        </w:rPr>
      </w:pPr>
      <w:r>
        <w:rPr>
          <w:rFonts w:ascii="宋体" w:hAnsi="宋体" w:cs="宋体" w:hint="eastAsia"/>
        </w:rPr>
        <w:t>3</w:t>
      </w:r>
      <w:r>
        <w:rPr>
          <w:rFonts w:ascii="宋体" w:hAnsi="宋体" w:cs="宋体"/>
        </w:rPr>
        <w:t>.</w:t>
      </w:r>
      <w:r w:rsidRPr="009F3B8B">
        <w:rPr>
          <w:rFonts w:ascii="宋体" w:hAnsi="宋体" w:cs="宋体" w:hint="eastAsia"/>
        </w:rPr>
        <w:t>竞标人必须具有制造标的物或合法提供货物及安装、培训和售后服务的资格和能力；</w:t>
      </w:r>
    </w:p>
    <w:p w:rsidR="009F3B8B" w:rsidRPr="009F3B8B" w:rsidRDefault="009F3B8B" w:rsidP="009F3B8B">
      <w:pPr>
        <w:spacing w:line="360" w:lineRule="auto"/>
        <w:ind w:right="12" w:firstLine="480"/>
        <w:textAlignment w:val="baseline"/>
        <w:rPr>
          <w:rFonts w:ascii="宋体" w:hAnsi="宋体" w:cs="宋体"/>
        </w:rPr>
      </w:pPr>
      <w:r>
        <w:rPr>
          <w:rFonts w:ascii="宋体" w:hAnsi="宋体" w:cs="宋体" w:hint="eastAsia"/>
        </w:rPr>
        <w:t>4</w:t>
      </w:r>
      <w:r>
        <w:rPr>
          <w:rFonts w:ascii="宋体" w:hAnsi="宋体" w:cs="宋体"/>
        </w:rPr>
        <w:t>.</w:t>
      </w:r>
      <w:r w:rsidRPr="009F3B8B">
        <w:rPr>
          <w:rFonts w:ascii="宋体" w:hAnsi="宋体" w:cs="宋体" w:hint="eastAsia"/>
        </w:rPr>
        <w:t>在法律上和财务上独立、合法运作并独立于采购人；</w:t>
      </w:r>
    </w:p>
    <w:p w:rsidR="009F3B8B" w:rsidRPr="009F3B8B" w:rsidRDefault="009F3B8B" w:rsidP="009F3B8B">
      <w:pPr>
        <w:spacing w:line="360" w:lineRule="auto"/>
        <w:ind w:right="12" w:firstLine="480"/>
        <w:textAlignment w:val="baseline"/>
        <w:rPr>
          <w:rFonts w:ascii="宋体" w:hAnsi="宋体" w:cs="宋体"/>
        </w:rPr>
      </w:pPr>
      <w:r>
        <w:rPr>
          <w:rFonts w:ascii="宋体" w:hAnsi="宋体" w:cs="宋体" w:hint="eastAsia"/>
        </w:rPr>
        <w:t>5</w:t>
      </w:r>
      <w:r>
        <w:rPr>
          <w:rFonts w:ascii="宋体" w:hAnsi="宋体" w:cs="宋体"/>
        </w:rPr>
        <w:t>.</w:t>
      </w:r>
      <w:r w:rsidRPr="009F3B8B">
        <w:rPr>
          <w:rFonts w:ascii="宋体" w:hAnsi="宋体" w:cs="宋体" w:hint="eastAsia"/>
        </w:rPr>
        <w:t>供应商未被列入“信用中国”网站（www.creditchina.gov.cn）、“失信被执行人”、 “重大税收违法案件当事人名单”、“政府采购严重违法失信名单”；不处于中国政府采购网（www.ccgp.gov.cn）“政府采购严重违法失信行为信息记录”中的禁止参加政府采购活动期间；</w:t>
      </w:r>
    </w:p>
    <w:p w:rsidR="009F3B8B" w:rsidRPr="009F3B8B" w:rsidRDefault="009F3B8B" w:rsidP="009F3B8B">
      <w:pPr>
        <w:spacing w:line="360" w:lineRule="auto"/>
        <w:ind w:right="12" w:firstLine="480"/>
        <w:textAlignment w:val="baseline"/>
        <w:rPr>
          <w:rFonts w:ascii="宋体" w:hAnsi="宋体" w:cs="宋体"/>
        </w:rPr>
      </w:pPr>
      <w:r>
        <w:rPr>
          <w:rFonts w:ascii="宋体" w:hAnsi="宋体" w:cs="宋体" w:hint="eastAsia"/>
        </w:rPr>
        <w:t>6</w:t>
      </w:r>
      <w:r>
        <w:rPr>
          <w:rFonts w:ascii="宋体" w:hAnsi="宋体" w:cs="宋体"/>
        </w:rPr>
        <w:t>.</w:t>
      </w:r>
      <w:r w:rsidRPr="009F3B8B">
        <w:rPr>
          <w:rFonts w:ascii="宋体" w:hAnsi="宋体" w:cs="宋体" w:hint="eastAsia"/>
        </w:rPr>
        <w:t>不能是正在接受有关部门审查、被其它企业兼并（包括收购、重组）或因重大经济纠纷涉及未决诉讼的企业。</w:t>
      </w:r>
    </w:p>
    <w:p w:rsidR="009F3B8B" w:rsidRPr="009F3B8B" w:rsidRDefault="009F3B8B" w:rsidP="009F3B8B">
      <w:pPr>
        <w:spacing w:line="360" w:lineRule="auto"/>
        <w:ind w:right="12" w:firstLine="480"/>
        <w:textAlignment w:val="baseline"/>
        <w:rPr>
          <w:rFonts w:ascii="宋体" w:hAnsi="宋体" w:cs="宋体"/>
        </w:rPr>
      </w:pPr>
      <w:r>
        <w:rPr>
          <w:rFonts w:ascii="宋体" w:hAnsi="宋体" w:cs="宋体" w:hint="eastAsia"/>
        </w:rPr>
        <w:t>7.</w:t>
      </w:r>
      <w:r w:rsidRPr="009F3B8B">
        <w:rPr>
          <w:rFonts w:ascii="宋体" w:hAnsi="宋体" w:cs="宋体" w:hint="eastAsia"/>
        </w:rPr>
        <w:t>本项目不接受具有关联关系的供应商同时竞标，一经发现，则所有具有关联关系的供应商的竞标均无效；</w:t>
      </w:r>
    </w:p>
    <w:p w:rsidR="009F3B8B" w:rsidRDefault="009F3B8B" w:rsidP="009F3B8B">
      <w:pPr>
        <w:spacing w:line="360" w:lineRule="auto"/>
        <w:ind w:right="12" w:firstLine="480"/>
        <w:textAlignment w:val="baseline"/>
        <w:rPr>
          <w:rFonts w:ascii="宋体" w:hAnsi="宋体" w:cs="宋体"/>
        </w:rPr>
      </w:pPr>
      <w:r>
        <w:rPr>
          <w:rFonts w:ascii="宋体" w:hAnsi="宋体" w:cs="宋体" w:hint="eastAsia"/>
        </w:rPr>
        <w:t>8</w:t>
      </w:r>
      <w:r>
        <w:rPr>
          <w:rFonts w:ascii="宋体" w:hAnsi="宋体" w:cs="宋体"/>
        </w:rPr>
        <w:t>.</w:t>
      </w:r>
      <w:r w:rsidRPr="009F3B8B">
        <w:rPr>
          <w:rFonts w:ascii="宋体" w:hAnsi="宋体" w:cs="宋体" w:hint="eastAsia"/>
        </w:rPr>
        <w:t>本项目不接受联合体竞标。</w:t>
      </w:r>
    </w:p>
    <w:p w:rsidR="009F3B8B" w:rsidRPr="00896FE8" w:rsidRDefault="009F3B8B" w:rsidP="00896FE8">
      <w:pPr>
        <w:spacing w:line="360" w:lineRule="auto"/>
        <w:ind w:right="12"/>
        <w:textAlignment w:val="baseline"/>
        <w:rPr>
          <w:rFonts w:ascii="宋体" w:hAnsi="宋体" w:cs="宋体"/>
        </w:rPr>
      </w:pPr>
    </w:p>
    <w:p w:rsidR="00522AF1" w:rsidRPr="00311D35" w:rsidRDefault="00AE61ED">
      <w:pPr>
        <w:spacing w:line="360" w:lineRule="auto"/>
        <w:ind w:right="12" w:firstLine="480"/>
        <w:textAlignment w:val="baseline"/>
        <w:rPr>
          <w:rFonts w:ascii="宋体" w:hAnsi="宋体" w:cs="宋体"/>
          <w:b/>
        </w:rPr>
      </w:pPr>
      <w:bookmarkStart w:id="21" w:name="_Toc455588103"/>
      <w:bookmarkStart w:id="22" w:name="_Toc467600707"/>
      <w:bookmarkStart w:id="23" w:name="_Toc462821747"/>
      <w:r w:rsidRPr="00311D35">
        <w:rPr>
          <w:rFonts w:ascii="宋体" w:hAnsi="宋体" w:cs="宋体" w:hint="eastAsia"/>
          <w:b/>
        </w:rPr>
        <w:t>三、</w:t>
      </w:r>
      <w:proofErr w:type="gramStart"/>
      <w:r w:rsidRPr="00311D35">
        <w:rPr>
          <w:rFonts w:ascii="宋体" w:hAnsi="宋体" w:cs="宋体" w:hint="eastAsia"/>
          <w:b/>
        </w:rPr>
        <w:t>询</w:t>
      </w:r>
      <w:proofErr w:type="gramEnd"/>
      <w:r w:rsidRPr="00311D35">
        <w:rPr>
          <w:rFonts w:ascii="宋体" w:hAnsi="宋体" w:cs="宋体" w:hint="eastAsia"/>
          <w:b/>
        </w:rPr>
        <w:t>比文件</w:t>
      </w:r>
      <w:bookmarkEnd w:id="21"/>
      <w:bookmarkEnd w:id="22"/>
      <w:bookmarkEnd w:id="23"/>
    </w:p>
    <w:p w:rsidR="00522AF1" w:rsidRPr="00DB28B8" w:rsidRDefault="00AE61ED">
      <w:pPr>
        <w:spacing w:line="360" w:lineRule="auto"/>
        <w:ind w:right="12" w:firstLine="480"/>
        <w:textAlignment w:val="baseline"/>
        <w:rPr>
          <w:rFonts w:ascii="宋体" w:hAnsi="宋体" w:cs="宋体"/>
        </w:rPr>
      </w:pPr>
      <w:r w:rsidRPr="00DB28B8">
        <w:rPr>
          <w:rFonts w:ascii="宋体" w:hAnsi="宋体" w:cs="宋体"/>
        </w:rPr>
        <w:t>1.</w:t>
      </w:r>
      <w:proofErr w:type="gramStart"/>
      <w:r w:rsidRPr="00DB28B8">
        <w:rPr>
          <w:rFonts w:ascii="宋体" w:hAnsi="宋体" w:cs="宋体" w:hint="eastAsia"/>
        </w:rPr>
        <w:t>询</w:t>
      </w:r>
      <w:proofErr w:type="gramEnd"/>
      <w:r w:rsidRPr="00DB28B8">
        <w:rPr>
          <w:rFonts w:ascii="宋体" w:hAnsi="宋体" w:cs="宋体" w:hint="eastAsia"/>
        </w:rPr>
        <w:t>比文件由</w:t>
      </w:r>
      <w:proofErr w:type="gramStart"/>
      <w:r w:rsidRPr="00DB28B8">
        <w:rPr>
          <w:rFonts w:ascii="宋体" w:hAnsi="宋体" w:cs="宋体" w:hint="eastAsia"/>
        </w:rPr>
        <w:t>询</w:t>
      </w:r>
      <w:proofErr w:type="gramEnd"/>
      <w:r w:rsidRPr="00DB28B8">
        <w:rPr>
          <w:rFonts w:ascii="宋体" w:hAnsi="宋体" w:cs="宋体" w:hint="eastAsia"/>
        </w:rPr>
        <w:t>比邀请书、</w:t>
      </w:r>
      <w:proofErr w:type="gramStart"/>
      <w:r w:rsidRPr="00DB28B8">
        <w:rPr>
          <w:rFonts w:ascii="宋体" w:hAnsi="宋体" w:cs="宋体" w:hint="eastAsia"/>
        </w:rPr>
        <w:t>询</w:t>
      </w:r>
      <w:proofErr w:type="gramEnd"/>
      <w:r w:rsidRPr="00DB28B8">
        <w:rPr>
          <w:rFonts w:ascii="宋体" w:hAnsi="宋体" w:cs="宋体" w:hint="eastAsia"/>
        </w:rPr>
        <w:t>比须知、</w:t>
      </w:r>
      <w:r w:rsidR="00DB28B8" w:rsidRPr="00DB28B8">
        <w:rPr>
          <w:rFonts w:ascii="宋体" w:hAnsi="宋体" w:cs="宋体" w:hint="eastAsia"/>
        </w:rPr>
        <w:t>采购货物技术需求</w:t>
      </w:r>
      <w:r w:rsidRPr="00DB28B8">
        <w:rPr>
          <w:rFonts w:ascii="宋体" w:hAnsi="宋体" w:cs="宋体" w:hint="eastAsia"/>
        </w:rPr>
        <w:t>、</w:t>
      </w:r>
      <w:r w:rsidR="00DB28B8" w:rsidRPr="00DB28B8">
        <w:rPr>
          <w:rFonts w:ascii="宋体" w:hAnsi="宋体" w:cs="宋体" w:hint="eastAsia"/>
        </w:rPr>
        <w:t>商务要求</w:t>
      </w:r>
      <w:r w:rsidRPr="00DB28B8">
        <w:rPr>
          <w:rFonts w:ascii="宋体" w:hAnsi="宋体" w:cs="宋体" w:hint="eastAsia"/>
        </w:rPr>
        <w:t>和</w:t>
      </w:r>
      <w:proofErr w:type="gramStart"/>
      <w:r w:rsidRPr="00DB28B8">
        <w:rPr>
          <w:rFonts w:ascii="宋体" w:hAnsi="宋体" w:cs="宋体" w:hint="eastAsia"/>
        </w:rPr>
        <w:t>询</w:t>
      </w:r>
      <w:proofErr w:type="gramEnd"/>
      <w:r w:rsidRPr="00DB28B8">
        <w:rPr>
          <w:rFonts w:ascii="宋体" w:hAnsi="宋体" w:cs="宋体" w:hint="eastAsia"/>
        </w:rPr>
        <w:t>比响应文件格式及有关附件组成。</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rPr>
        <w:t>2.</w:t>
      </w:r>
      <w:r w:rsidRPr="00094124">
        <w:rPr>
          <w:rFonts w:ascii="宋体" w:hAnsi="宋体" w:cs="宋体" w:hint="eastAsia"/>
        </w:rPr>
        <w:t>我校所作的一切书面通知、修改及补充，都是</w:t>
      </w:r>
      <w:proofErr w:type="gramStart"/>
      <w:r w:rsidRPr="00094124">
        <w:rPr>
          <w:rFonts w:ascii="宋体" w:hAnsi="宋体" w:cs="宋体" w:hint="eastAsia"/>
        </w:rPr>
        <w:t>询</w:t>
      </w:r>
      <w:proofErr w:type="gramEnd"/>
      <w:r w:rsidRPr="00094124">
        <w:rPr>
          <w:rFonts w:ascii="宋体" w:hAnsi="宋体" w:cs="宋体" w:hint="eastAsia"/>
        </w:rPr>
        <w:t>比文件不可分割的部分。</w:t>
      </w:r>
    </w:p>
    <w:p w:rsidR="00522AF1" w:rsidRPr="00094124" w:rsidRDefault="00023CA9">
      <w:pPr>
        <w:spacing w:line="360" w:lineRule="auto"/>
        <w:ind w:right="12" w:firstLine="480"/>
        <w:textAlignment w:val="baseline"/>
        <w:rPr>
          <w:rFonts w:ascii="宋体" w:hAnsi="宋体" w:cs="宋体"/>
        </w:rPr>
      </w:pPr>
      <w:r>
        <w:rPr>
          <w:rFonts w:ascii="宋体" w:hAnsi="宋体" w:cs="宋体"/>
        </w:rPr>
        <w:lastRenderedPageBreak/>
        <w:t>3</w:t>
      </w:r>
      <w:r w:rsidR="00AE61ED" w:rsidRPr="00094124">
        <w:rPr>
          <w:rFonts w:ascii="宋体" w:hAnsi="宋体" w:cs="宋体"/>
        </w:rPr>
        <w:t>.</w:t>
      </w:r>
      <w:proofErr w:type="gramStart"/>
      <w:r w:rsidR="00AE61ED" w:rsidRPr="00094124">
        <w:rPr>
          <w:rFonts w:ascii="宋体" w:hAnsi="宋体" w:cs="宋体" w:hint="eastAsia"/>
        </w:rPr>
        <w:t>询</w:t>
      </w:r>
      <w:proofErr w:type="gramEnd"/>
      <w:r w:rsidR="00AE61ED" w:rsidRPr="00094124">
        <w:rPr>
          <w:rFonts w:ascii="宋体" w:hAnsi="宋体" w:cs="宋体" w:hint="eastAsia"/>
        </w:rPr>
        <w:t>比响应文件报价</w:t>
      </w:r>
    </w:p>
    <w:p w:rsidR="00023CA9" w:rsidRDefault="00023CA9">
      <w:pPr>
        <w:spacing w:line="360" w:lineRule="auto"/>
        <w:ind w:right="12" w:firstLine="480"/>
        <w:textAlignment w:val="baseline"/>
        <w:rPr>
          <w:rFonts w:ascii="宋体" w:hAnsi="宋体" w:cs="宋体"/>
        </w:rPr>
      </w:pPr>
      <w:bookmarkStart w:id="24" w:name="_Toc179714297"/>
      <w:bookmarkStart w:id="25" w:name="_Toc76462340"/>
      <w:bookmarkStart w:id="26" w:name="_Toc102227318"/>
      <w:bookmarkStart w:id="27" w:name="_Toc342913392"/>
      <w:bookmarkStart w:id="28" w:name="_Toc121823814"/>
      <w:bookmarkStart w:id="29" w:name="_Toc333341727"/>
      <w:bookmarkStart w:id="30" w:name="_Toc467600708"/>
      <w:bookmarkStart w:id="31" w:name="_Toc333341981"/>
      <w:bookmarkStart w:id="32" w:name="_Toc462821748"/>
      <w:r w:rsidRPr="00023CA9">
        <w:rPr>
          <w:rFonts w:ascii="宋体" w:hAnsi="宋体" w:cs="宋体" w:hint="eastAsia"/>
        </w:rPr>
        <w:t xml:space="preserve">参加询比采购活动的供应商，应当在响应文件里使用人民币作出一次性报价，评审期间不进行二次报价。 </w:t>
      </w:r>
    </w:p>
    <w:p w:rsidR="00023CA9" w:rsidRPr="00023CA9" w:rsidRDefault="00023CA9">
      <w:pPr>
        <w:spacing w:line="360" w:lineRule="auto"/>
        <w:ind w:right="12" w:firstLine="480"/>
        <w:textAlignment w:val="baseline"/>
        <w:rPr>
          <w:rFonts w:ascii="宋体" w:hAnsi="宋体" w:cs="宋体"/>
        </w:rPr>
      </w:pPr>
      <w:r w:rsidRPr="00023CA9">
        <w:rPr>
          <w:rFonts w:ascii="宋体" w:hAnsi="宋体" w:cs="宋体" w:hint="eastAsia"/>
        </w:rPr>
        <w:t>响应文件递交截止时间前允许对报价进行修改，但须于响应文件递交截止时间前将书面修改文件传到规定的地址及接收人处。响应文件递交截止时间后，只允许对询比小组要求其作出澄清、说明或者更正的内容进行澄清、说明或更正，除此之外，响应文件的其他所有内容均不得作任何修改、说明及变更。</w:t>
      </w:r>
    </w:p>
    <w:p w:rsidR="00522AF1" w:rsidRPr="00023CA9" w:rsidRDefault="00AE61ED">
      <w:pPr>
        <w:spacing w:line="360" w:lineRule="auto"/>
        <w:ind w:right="12" w:firstLine="480"/>
        <w:textAlignment w:val="baseline"/>
        <w:rPr>
          <w:rFonts w:ascii="宋体" w:hAnsi="宋体" w:cs="宋体"/>
          <w:b/>
        </w:rPr>
      </w:pPr>
      <w:r w:rsidRPr="00023CA9">
        <w:rPr>
          <w:rFonts w:ascii="宋体" w:hAnsi="宋体" w:cs="宋体" w:hint="eastAsia"/>
          <w:b/>
        </w:rPr>
        <w:t>四、询比要求</w:t>
      </w:r>
      <w:bookmarkEnd w:id="24"/>
      <w:bookmarkEnd w:id="25"/>
      <w:bookmarkEnd w:id="26"/>
      <w:bookmarkEnd w:id="27"/>
      <w:bookmarkEnd w:id="28"/>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（一）响应文件</w:t>
      </w:r>
    </w:p>
    <w:p w:rsidR="00522AF1" w:rsidRPr="00FA0358" w:rsidRDefault="00023CA9" w:rsidP="00FA0358">
      <w:pPr>
        <w:spacing w:line="360" w:lineRule="auto"/>
        <w:ind w:right="12" w:firstLine="480"/>
        <w:textAlignment w:val="baseline"/>
        <w:rPr>
          <w:rFonts w:ascii="宋体" w:hAnsi="宋体" w:cs="宋体"/>
        </w:rPr>
      </w:pPr>
      <w:r>
        <w:rPr>
          <w:rFonts w:ascii="宋体" w:hAnsi="宋体" w:cs="宋体" w:hint="eastAsia"/>
        </w:rPr>
        <w:t>1</w:t>
      </w:r>
      <w:r>
        <w:rPr>
          <w:rFonts w:ascii="宋体" w:hAnsi="宋体" w:cs="宋体"/>
        </w:rPr>
        <w:t>.</w:t>
      </w:r>
      <w:r w:rsidR="00AE61ED" w:rsidRPr="00094124">
        <w:rPr>
          <w:rFonts w:ascii="宋体" w:hAnsi="宋体" w:cs="宋体" w:hint="eastAsia"/>
        </w:rPr>
        <w:t>供应商应当按照询比文件的要求编制响应文件，并对询比文件提出的要求和条件作出实质性响应，响应文件原则上采用软面订本，同时应编制完整的页码、目录。</w:t>
      </w:r>
      <w:bookmarkStart w:id="33" w:name="_Hlk166663708"/>
      <w:r w:rsidR="00FA0358">
        <w:rPr>
          <w:rFonts w:ascii="宋体" w:hAnsi="宋体" w:cs="宋体" w:hint="eastAsia"/>
        </w:rPr>
        <w:t>响应文件需密封在不透明纸袋中，并在封口处加盖公章。</w:t>
      </w:r>
      <w:bookmarkEnd w:id="33"/>
    </w:p>
    <w:p w:rsidR="0004759C" w:rsidRPr="00094124" w:rsidRDefault="0004759C" w:rsidP="0004759C">
      <w:pPr>
        <w:spacing w:line="360" w:lineRule="auto"/>
        <w:ind w:right="12" w:firstLine="480"/>
        <w:textAlignment w:val="baseline"/>
        <w:rPr>
          <w:rFonts w:ascii="宋体" w:hAnsi="宋体" w:cs="宋体"/>
        </w:rPr>
      </w:pPr>
      <w:r>
        <w:rPr>
          <w:rFonts w:ascii="宋体" w:hAnsi="宋体" w:cs="宋体"/>
        </w:rPr>
        <w:t>2</w:t>
      </w:r>
      <w:r w:rsidR="00023CA9">
        <w:rPr>
          <w:rFonts w:ascii="宋体" w:hAnsi="宋体" w:cs="宋体"/>
        </w:rPr>
        <w:t xml:space="preserve">. </w:t>
      </w:r>
      <w:r w:rsidR="00023CA9" w:rsidRPr="00023CA9">
        <w:rPr>
          <w:rFonts w:ascii="宋体" w:hAnsi="宋体" w:cs="宋体" w:hint="eastAsia"/>
        </w:rPr>
        <w:t>询比时由采购人代表查验响应文件密封情况，至响应文件开启时间到达后开启响应文件。</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（二）修正错误</w:t>
      </w:r>
    </w:p>
    <w:p w:rsidR="00522AF1" w:rsidRPr="00094124" w:rsidRDefault="00AE61ED">
      <w:pPr>
        <w:spacing w:line="360" w:lineRule="auto"/>
        <w:ind w:firstLineChars="200" w:firstLine="560"/>
        <w:rPr>
          <w:rFonts w:asciiTheme="minorEastAsia" w:eastAsiaTheme="minorEastAsia" w:hAnsiTheme="minorEastAsia" w:cs="宋体"/>
        </w:rPr>
      </w:pPr>
      <w:r w:rsidRPr="00094124">
        <w:rPr>
          <w:rFonts w:asciiTheme="minorEastAsia" w:eastAsiaTheme="minorEastAsia" w:hAnsiTheme="minorEastAsia" w:cs="宋体" w:hint="eastAsia"/>
        </w:rPr>
        <w:t>1.响应文件报价出现前后不一致的，按照下列规定修正：</w:t>
      </w:r>
    </w:p>
    <w:p w:rsidR="00522AF1" w:rsidRPr="00094124" w:rsidRDefault="00AE61ED">
      <w:pPr>
        <w:spacing w:line="360" w:lineRule="auto"/>
        <w:ind w:firstLineChars="200" w:firstLine="560"/>
        <w:rPr>
          <w:rFonts w:asciiTheme="minorEastAsia" w:eastAsiaTheme="minorEastAsia" w:hAnsiTheme="minorEastAsia" w:cs="宋体"/>
        </w:rPr>
      </w:pPr>
      <w:r w:rsidRPr="00094124">
        <w:rPr>
          <w:rFonts w:asciiTheme="minorEastAsia" w:eastAsiaTheme="minorEastAsia" w:hAnsiTheme="minorEastAsia" w:cs="宋体" w:hint="eastAsia"/>
        </w:rPr>
        <w:t>（1）响应文件中明细报价表内容与响应文件中相应内容不一致的，以明细报价表为准；</w:t>
      </w:r>
    </w:p>
    <w:p w:rsidR="00522AF1" w:rsidRPr="00094124" w:rsidRDefault="00AE61ED">
      <w:pPr>
        <w:spacing w:line="360" w:lineRule="auto"/>
        <w:ind w:firstLineChars="200" w:firstLine="560"/>
        <w:rPr>
          <w:rFonts w:asciiTheme="minorEastAsia" w:eastAsiaTheme="minorEastAsia" w:hAnsiTheme="minorEastAsia" w:cs="宋体"/>
        </w:rPr>
      </w:pPr>
      <w:r w:rsidRPr="00094124">
        <w:rPr>
          <w:rFonts w:asciiTheme="minorEastAsia" w:eastAsiaTheme="minorEastAsia" w:hAnsiTheme="minorEastAsia" w:cs="宋体" w:hint="eastAsia"/>
        </w:rPr>
        <w:t>（2）大写金额和小写金额不一致的，以大写金额为准；</w:t>
      </w:r>
    </w:p>
    <w:p w:rsidR="00522AF1" w:rsidRPr="00094124" w:rsidRDefault="00AE61ED">
      <w:pPr>
        <w:spacing w:line="360" w:lineRule="auto"/>
        <w:ind w:firstLineChars="200" w:firstLine="560"/>
        <w:rPr>
          <w:rFonts w:asciiTheme="minorEastAsia" w:eastAsiaTheme="minorEastAsia" w:hAnsiTheme="minorEastAsia" w:cs="宋体"/>
        </w:rPr>
      </w:pPr>
      <w:r w:rsidRPr="00094124">
        <w:rPr>
          <w:rFonts w:asciiTheme="minorEastAsia" w:eastAsiaTheme="minorEastAsia" w:hAnsiTheme="minorEastAsia" w:cs="宋体" w:hint="eastAsia"/>
        </w:rPr>
        <w:t>（3）单价金额小数点或者百分比有明显错位的，以明细报价表的总价为准，并修改单价；</w:t>
      </w:r>
    </w:p>
    <w:p w:rsidR="00522AF1" w:rsidRPr="00094124" w:rsidRDefault="00AE61ED">
      <w:pPr>
        <w:spacing w:line="360" w:lineRule="auto"/>
        <w:ind w:firstLineChars="200" w:firstLine="560"/>
        <w:rPr>
          <w:rFonts w:asciiTheme="minorEastAsia" w:eastAsiaTheme="minorEastAsia" w:hAnsiTheme="minorEastAsia" w:cs="宋体"/>
        </w:rPr>
      </w:pPr>
      <w:r w:rsidRPr="00094124">
        <w:rPr>
          <w:rFonts w:asciiTheme="minorEastAsia" w:eastAsiaTheme="minorEastAsia" w:hAnsiTheme="minorEastAsia" w:cs="宋体" w:hint="eastAsia"/>
        </w:rPr>
        <w:t>（4）总价金额与按单价汇总金额不一致的，以单价金额计算结果为准。</w:t>
      </w:r>
    </w:p>
    <w:p w:rsidR="00522AF1" w:rsidRPr="00094124" w:rsidRDefault="00AE61ED">
      <w:pPr>
        <w:spacing w:line="360" w:lineRule="auto"/>
        <w:ind w:firstLineChars="200" w:firstLine="560"/>
        <w:rPr>
          <w:rFonts w:asciiTheme="minorEastAsia" w:eastAsiaTheme="minorEastAsia" w:hAnsiTheme="minorEastAsia" w:cs="宋体"/>
        </w:rPr>
      </w:pPr>
      <w:r w:rsidRPr="00094124">
        <w:rPr>
          <w:rFonts w:asciiTheme="minorEastAsia" w:eastAsiaTheme="minorEastAsia" w:hAnsiTheme="minorEastAsia" w:cs="宋体" w:hint="eastAsia"/>
        </w:rPr>
        <w:t>同时出现两种以上不一致的，按照上述规定的顺序进行修正。</w:t>
      </w:r>
    </w:p>
    <w:p w:rsidR="00522AF1" w:rsidRPr="00094124" w:rsidRDefault="00AE61ED">
      <w:pPr>
        <w:spacing w:line="360" w:lineRule="auto"/>
        <w:ind w:right="12" w:firstLine="480"/>
        <w:textAlignment w:val="baseline"/>
        <w:rPr>
          <w:rFonts w:ascii="宋体" w:hAnsi="宋体" w:cs="宋体"/>
        </w:rPr>
      </w:pPr>
      <w:r w:rsidRPr="00094124">
        <w:rPr>
          <w:rFonts w:asciiTheme="minorEastAsia" w:eastAsiaTheme="minorEastAsia" w:hAnsiTheme="minorEastAsia" w:cs="宋体" w:hint="eastAsia"/>
        </w:rPr>
        <w:t>2.评审小组按上述修正错误的原则及方法修正供应商的报价，修正后的报价经供应商确认后产生约束力，供应商不确认的，其响应无效。</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w:t>
      </w:r>
      <w:r w:rsidR="0004759C">
        <w:rPr>
          <w:rFonts w:ascii="宋体" w:hAnsi="宋体" w:cs="宋体" w:hint="eastAsia"/>
        </w:rPr>
        <w:t>三</w:t>
      </w:r>
      <w:r w:rsidRPr="00094124">
        <w:rPr>
          <w:rFonts w:ascii="宋体" w:hAnsi="宋体" w:cs="宋体" w:hint="eastAsia"/>
        </w:rPr>
        <w:t>）供应商参与人员</w:t>
      </w:r>
    </w:p>
    <w:p w:rsidR="00522AF1" w:rsidRPr="00DE0D10" w:rsidRDefault="00AE61ED">
      <w:pPr>
        <w:spacing w:line="360" w:lineRule="auto"/>
        <w:ind w:right="12" w:firstLine="480"/>
        <w:textAlignment w:val="baseline"/>
        <w:rPr>
          <w:rFonts w:ascii="宋体" w:hAnsi="宋体" w:cs="宋体"/>
          <w:b/>
        </w:rPr>
      </w:pPr>
      <w:bookmarkStart w:id="34" w:name="_Hlk166495173"/>
      <w:r w:rsidRPr="00DE0D10">
        <w:rPr>
          <w:rFonts w:ascii="宋体" w:hAnsi="宋体" w:cs="宋体" w:hint="eastAsia"/>
          <w:b/>
        </w:rPr>
        <w:lastRenderedPageBreak/>
        <w:t>各个供应商应当派1-2名代表参与询比，至少1人应为法定代表人（或其授权代表）或自然人（供应商为自然人）。</w:t>
      </w:r>
    </w:p>
    <w:bookmarkEnd w:id="34"/>
    <w:p w:rsidR="00522AF1" w:rsidRPr="0004759C" w:rsidRDefault="00AE61ED">
      <w:pPr>
        <w:spacing w:line="360" w:lineRule="auto"/>
        <w:ind w:right="12" w:firstLine="480"/>
        <w:textAlignment w:val="baseline"/>
        <w:rPr>
          <w:rFonts w:ascii="宋体" w:hAnsi="宋体" w:cs="宋体"/>
          <w:b/>
        </w:rPr>
      </w:pPr>
      <w:r w:rsidRPr="0004759C">
        <w:rPr>
          <w:rFonts w:ascii="宋体" w:hAnsi="宋体" w:cs="宋体" w:hint="eastAsia"/>
          <w:b/>
        </w:rPr>
        <w:t>五、询比程序及有关要求</w:t>
      </w:r>
      <w:bookmarkEnd w:id="29"/>
      <w:bookmarkEnd w:id="30"/>
      <w:bookmarkEnd w:id="31"/>
      <w:bookmarkEnd w:id="32"/>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1.询比响应文件在递交询比响应文件截止时间前递交至询比地点，否则作无效响应处理。</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rPr>
        <w:t>2</w:t>
      </w:r>
      <w:r w:rsidRPr="00094124">
        <w:rPr>
          <w:rFonts w:ascii="宋体" w:hAnsi="宋体" w:cs="宋体" w:hint="eastAsia"/>
        </w:rPr>
        <w:t>．询比的任何一方在未征得另一方同意的情况下，不得透露与询比有关的一切技术资料、价格或其他信息。</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rPr>
        <w:t>3.</w:t>
      </w:r>
      <w:r w:rsidRPr="00094124">
        <w:rPr>
          <w:rFonts w:ascii="宋体" w:hAnsi="宋体" w:cs="宋体" w:hint="eastAsia"/>
        </w:rPr>
        <w:t>询比响应文件中列明的法定代表或委托代理人务必保持手机等通讯方式畅通，在评审阶段若需供应商澄清或说明的，采购组织机构将现场要求供应商澄清，若采购组织机构两次均无法联系到法定代表人或委托代理人的，由询比小组或采购组织机构自行处理。</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4</w:t>
      </w:r>
      <w:r w:rsidRPr="00094124">
        <w:rPr>
          <w:rFonts w:ascii="宋体" w:hAnsi="宋体" w:cs="宋体"/>
        </w:rPr>
        <w:t>.</w:t>
      </w:r>
      <w:r w:rsidRPr="00094124">
        <w:rPr>
          <w:rFonts w:ascii="宋体" w:hAnsi="宋体" w:cs="宋体" w:hint="eastAsia"/>
        </w:rPr>
        <w:t>无效竞标</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发生下列情况之一者</w:t>
      </w:r>
      <w:r w:rsidRPr="00094124">
        <w:rPr>
          <w:rFonts w:ascii="宋体" w:hAnsi="宋体" w:cs="宋体"/>
        </w:rPr>
        <w:t>,</w:t>
      </w:r>
      <w:r w:rsidRPr="00094124">
        <w:rPr>
          <w:rFonts w:ascii="宋体" w:hAnsi="宋体" w:cs="宋体" w:hint="eastAsia"/>
        </w:rPr>
        <w:t>视为无效竞标</w:t>
      </w:r>
      <w:r w:rsidRPr="00094124">
        <w:rPr>
          <w:rFonts w:ascii="宋体" w:hAnsi="宋体" w:cs="宋体"/>
        </w:rPr>
        <w:t>:</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w:t>
      </w:r>
      <w:r w:rsidRPr="00094124">
        <w:rPr>
          <w:rFonts w:ascii="宋体" w:hAnsi="宋体" w:cs="宋体"/>
        </w:rPr>
        <w:t>1</w:t>
      </w:r>
      <w:r w:rsidRPr="00094124">
        <w:rPr>
          <w:rFonts w:ascii="宋体" w:hAnsi="宋体" w:cs="宋体" w:hint="eastAsia"/>
        </w:rPr>
        <w:t>）未按询比文件规定提交询比文件购买费；</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w:t>
      </w:r>
      <w:r w:rsidRPr="00094124">
        <w:rPr>
          <w:rFonts w:ascii="宋体" w:hAnsi="宋体" w:cs="宋体"/>
        </w:rPr>
        <w:t>2</w:t>
      </w:r>
      <w:r w:rsidRPr="00094124">
        <w:rPr>
          <w:rFonts w:ascii="宋体" w:hAnsi="宋体" w:cs="宋体" w:hint="eastAsia"/>
        </w:rPr>
        <w:t>）询比响应文件逾期递交；</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w:t>
      </w:r>
      <w:r w:rsidRPr="00094124">
        <w:rPr>
          <w:rFonts w:ascii="宋体" w:hAnsi="宋体" w:cs="宋体"/>
        </w:rPr>
        <w:t>3</w:t>
      </w:r>
      <w:r w:rsidRPr="00094124">
        <w:rPr>
          <w:rFonts w:ascii="宋体" w:hAnsi="宋体" w:cs="宋体" w:hint="eastAsia"/>
        </w:rPr>
        <w:t>）不具备询比文件规定的资格要求的；</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w:t>
      </w:r>
      <w:r w:rsidRPr="00094124">
        <w:rPr>
          <w:rFonts w:ascii="宋体" w:hAnsi="宋体" w:cs="宋体"/>
        </w:rPr>
        <w:t>4</w:t>
      </w:r>
      <w:r w:rsidRPr="00094124">
        <w:rPr>
          <w:rFonts w:ascii="宋体" w:hAnsi="宋体" w:cs="宋体" w:hint="eastAsia"/>
        </w:rPr>
        <w:t>）询比响应文件未按询比文件第六篇规定的格式、内容填写；</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w:t>
      </w:r>
      <w:r w:rsidRPr="00094124">
        <w:rPr>
          <w:rFonts w:ascii="宋体" w:hAnsi="宋体" w:cs="宋体"/>
        </w:rPr>
        <w:t>5</w:t>
      </w:r>
      <w:r w:rsidRPr="00094124">
        <w:rPr>
          <w:rFonts w:ascii="宋体" w:hAnsi="宋体" w:cs="宋体" w:hint="eastAsia"/>
        </w:rPr>
        <w:t>）未按照询比文件要求由供应商法定代表或委托代理人签字并加盖公章；由委托代理人签字的，未提供法定代表人授权委托书；</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w:t>
      </w:r>
      <w:r w:rsidRPr="00094124">
        <w:rPr>
          <w:rFonts w:ascii="宋体" w:hAnsi="宋体" w:cs="宋体"/>
        </w:rPr>
        <w:t>6</w:t>
      </w:r>
      <w:r w:rsidRPr="00094124">
        <w:rPr>
          <w:rFonts w:ascii="宋体" w:hAnsi="宋体" w:cs="宋体" w:hint="eastAsia"/>
        </w:rPr>
        <w:t>）响应产品不符合必须强制执行的国家标准的；</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w:t>
      </w:r>
      <w:r w:rsidRPr="00094124">
        <w:rPr>
          <w:rFonts w:ascii="宋体" w:hAnsi="宋体" w:cs="宋体"/>
        </w:rPr>
        <w:t>7</w:t>
      </w:r>
      <w:r w:rsidRPr="00094124">
        <w:rPr>
          <w:rFonts w:ascii="宋体" w:hAnsi="宋体" w:cs="宋体" w:hint="eastAsia"/>
        </w:rPr>
        <w:t>）响应文件含有违反国家法律、法规的内容，或附有采购人不能接受的条件的；</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w:t>
      </w:r>
      <w:r w:rsidRPr="00094124">
        <w:rPr>
          <w:rFonts w:ascii="宋体" w:hAnsi="宋体" w:cs="宋体"/>
        </w:rPr>
        <w:t>8</w:t>
      </w:r>
      <w:r w:rsidRPr="00094124">
        <w:rPr>
          <w:rFonts w:ascii="宋体" w:hAnsi="宋体" w:cs="宋体" w:hint="eastAsia"/>
        </w:rPr>
        <w:t>）响应人在询比活动中弄虚作假，提供虚假材料的；</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w:t>
      </w:r>
      <w:r w:rsidRPr="00094124">
        <w:rPr>
          <w:rFonts w:ascii="宋体" w:hAnsi="宋体" w:cs="宋体"/>
        </w:rPr>
        <w:t>9</w:t>
      </w:r>
      <w:r w:rsidRPr="00094124">
        <w:rPr>
          <w:rFonts w:ascii="宋体" w:hAnsi="宋体" w:cs="宋体" w:hint="eastAsia"/>
        </w:rPr>
        <w:t>）询比响应文件中存在对询比文件实质性要求未作出响应的。</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w:t>
      </w:r>
      <w:r w:rsidRPr="00094124">
        <w:rPr>
          <w:rFonts w:ascii="宋体" w:hAnsi="宋体" w:cs="宋体"/>
        </w:rPr>
        <w:t>10</w:t>
      </w:r>
      <w:r w:rsidRPr="00094124">
        <w:rPr>
          <w:rFonts w:ascii="宋体" w:hAnsi="宋体" w:cs="宋体" w:hint="eastAsia"/>
        </w:rPr>
        <w:t>）其它不符合询比文件实质要求的投标。</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（1</w:t>
      </w:r>
      <w:r w:rsidRPr="00094124">
        <w:rPr>
          <w:rFonts w:ascii="宋体" w:hAnsi="宋体" w:cs="宋体"/>
        </w:rPr>
        <w:t>1</w:t>
      </w:r>
      <w:r w:rsidRPr="00094124">
        <w:rPr>
          <w:rFonts w:ascii="宋体" w:hAnsi="宋体" w:cs="宋体" w:hint="eastAsia"/>
        </w:rPr>
        <w:t>）</w:t>
      </w:r>
      <w:r w:rsidRPr="00094124">
        <w:rPr>
          <w:rFonts w:ascii="宋体" w:hAnsi="宋体" w:hint="eastAsia"/>
          <w:b/>
        </w:rPr>
        <w:t>报价超过采购总预算的（若公布了单项预算的，则单项预算和总预</w:t>
      </w:r>
      <w:r w:rsidRPr="00094124">
        <w:rPr>
          <w:rFonts w:ascii="宋体" w:hAnsi="宋体" w:hint="eastAsia"/>
          <w:b/>
        </w:rPr>
        <w:lastRenderedPageBreak/>
        <w:t>算均不能超）</w:t>
      </w:r>
    </w:p>
    <w:p w:rsidR="00522AF1" w:rsidRPr="00094124" w:rsidRDefault="00B37C54">
      <w:pPr>
        <w:spacing w:line="360" w:lineRule="auto"/>
        <w:ind w:right="12" w:firstLine="480"/>
        <w:textAlignment w:val="baseline"/>
        <w:rPr>
          <w:rFonts w:ascii="宋体" w:hAnsi="宋体" w:cs="宋体"/>
        </w:rPr>
      </w:pPr>
      <w:r>
        <w:rPr>
          <w:rFonts w:ascii="宋体" w:hAnsi="宋体" w:cs="宋体"/>
        </w:rPr>
        <w:t>5</w:t>
      </w:r>
      <w:r w:rsidR="00AE61ED" w:rsidRPr="00094124">
        <w:rPr>
          <w:rFonts w:ascii="宋体" w:hAnsi="宋体" w:cs="宋体"/>
        </w:rPr>
        <w:t>.</w:t>
      </w:r>
      <w:r w:rsidR="00AE61ED" w:rsidRPr="00094124">
        <w:rPr>
          <w:rFonts w:ascii="宋体" w:hAnsi="宋体" w:cs="宋体" w:hint="eastAsia"/>
        </w:rPr>
        <w:t>评审标准及因素</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w:t>
      </w:r>
      <w:r w:rsidRPr="00094124">
        <w:rPr>
          <w:rFonts w:ascii="宋体" w:hAnsi="宋体" w:cs="宋体"/>
        </w:rPr>
        <w:t>1</w:t>
      </w:r>
      <w:r w:rsidRPr="00094124">
        <w:rPr>
          <w:rFonts w:ascii="宋体" w:hAnsi="宋体" w:cs="宋体" w:hint="eastAsia"/>
        </w:rPr>
        <w:t>）评审因素说明：对询比文件要求填写的“技术规格偏离表”和“商务条款偏离表”，供应商必须按竞标货物和竞标人的情况如实逐项详细填写说明，任何不真实响应都将导致响应无效。</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w:t>
      </w:r>
      <w:r w:rsidRPr="00094124">
        <w:rPr>
          <w:rFonts w:ascii="宋体" w:hAnsi="宋体" w:cs="宋体"/>
        </w:rPr>
        <w:t>2</w:t>
      </w:r>
      <w:r w:rsidRPr="00094124">
        <w:rPr>
          <w:rFonts w:ascii="宋体" w:hAnsi="宋体" w:cs="宋体" w:hint="eastAsia"/>
        </w:rPr>
        <w:t>）评审标准</w:t>
      </w:r>
    </w:p>
    <w:p w:rsidR="00522AF1" w:rsidRDefault="00AE61ED">
      <w:pPr>
        <w:spacing w:line="360" w:lineRule="auto"/>
        <w:ind w:right="12" w:firstLine="480"/>
        <w:textAlignment w:val="baseline"/>
        <w:rPr>
          <w:rFonts w:ascii="宋体" w:hAnsi="宋体" w:cs="宋体"/>
        </w:rPr>
      </w:pPr>
      <w:r w:rsidRPr="00094124">
        <w:rPr>
          <w:rFonts w:ascii="宋体" w:hAnsi="宋体" w:cs="宋体" w:hint="eastAsia"/>
        </w:rPr>
        <w:t>对具备实质性响应的供应商的产品质量、价格、企业综合实力（企业规模、生产设备设施、荣誉证书、资信资质证书等）、业绩、售后服务等条件进行评审和比较。按综合性价比原则确定成交供应商。</w:t>
      </w:r>
    </w:p>
    <w:p w:rsidR="00E647A6" w:rsidRPr="00094124" w:rsidRDefault="00E647A6">
      <w:pPr>
        <w:spacing w:line="360" w:lineRule="auto"/>
        <w:ind w:right="12" w:firstLine="480"/>
        <w:textAlignment w:val="baseline"/>
        <w:rPr>
          <w:rFonts w:ascii="宋体" w:hAnsi="宋体" w:cs="宋体"/>
        </w:rPr>
      </w:pPr>
      <w:r w:rsidRPr="00E647A6">
        <w:rPr>
          <w:rFonts w:ascii="宋体" w:hAnsi="宋体" w:cs="宋体" w:hint="eastAsia"/>
          <w:b/>
        </w:rPr>
        <w:t>特别说明：</w:t>
      </w:r>
      <w:r w:rsidRPr="00E647A6">
        <w:rPr>
          <w:rFonts w:ascii="宋体" w:hAnsi="宋体" w:cs="宋体" w:hint="eastAsia"/>
        </w:rPr>
        <w:t>1</w:t>
      </w:r>
      <w:r>
        <w:rPr>
          <w:rFonts w:ascii="宋体" w:hAnsi="宋体" w:cs="宋体" w:hint="eastAsia"/>
        </w:rPr>
        <w:t>.</w:t>
      </w:r>
      <w:r w:rsidRPr="00E647A6">
        <w:rPr>
          <w:rFonts w:ascii="宋体" w:hAnsi="宋体" w:cs="宋体" w:hint="eastAsia"/>
        </w:rPr>
        <w:t>若递交响应文件或者经评审实质性响应的响应人只有两家时，经评审小组审核询比文件不存在不合理条款，本次采购活动可以继续进行。若经评审实质性响应的响应人只有一家时，由评审小组与该响应人进行价格谈判，价格合理采购人能接受则采购成功，否则采购失败。若第一次递交响应文件只有一家时，原则上应延期开展采购活动；若延期开展采购活动，仍只有一家递交响应文件时，由评审小组与该响应人进行价格谈判，价格合理采购人能接受则采购成功，否则采购失败。2、若初步评审合格的所有响应人的报价都异常偏高，评审小组可以启动价格谈判程序，由评审小组与初步评审合格的所有响应人进行价格谈判，谈判后的报价采购人能接受则继续进行详细评审（价格分按谈判后的报价进行评分），否则本次采购失败。</w:t>
      </w:r>
    </w:p>
    <w:p w:rsidR="00522AF1" w:rsidRPr="00B37C54" w:rsidRDefault="00AE61ED">
      <w:pPr>
        <w:spacing w:line="360" w:lineRule="auto"/>
        <w:ind w:right="12" w:firstLine="480"/>
        <w:textAlignment w:val="baseline"/>
        <w:rPr>
          <w:rFonts w:ascii="宋体" w:hAnsi="宋体" w:cs="宋体"/>
        </w:rPr>
      </w:pPr>
      <w:bookmarkStart w:id="35" w:name="_Toc462821749"/>
      <w:bookmarkStart w:id="36" w:name="_Toc467600709"/>
      <w:r w:rsidRPr="00B37C54">
        <w:rPr>
          <w:rFonts w:ascii="宋体" w:hAnsi="宋体" w:cs="宋体" w:hint="eastAsia"/>
        </w:rPr>
        <w:t>六、询比小组</w:t>
      </w:r>
      <w:bookmarkEnd w:id="35"/>
      <w:bookmarkEnd w:id="36"/>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询比小组由采购人代表和评审专家共3人及以上单数组成，其中评审专家人数不得少于询比小组成员总数的2/3。评审专家应当遵守评审工作纪律，不得泄露评审情况和评审中获悉的商业秘密。询比小组成员应当按照客观、公正、审慎的原则，根据询比文件规定的评审程序、评审方法和评审标准进行独立评审。未实质性响应询比文件的响应文件按无效响应处理，询比小组应告知提交响应文件的供应商；询比文件内容违反国家有关强制性规定的，询比小组应当</w:t>
      </w:r>
      <w:r w:rsidRPr="00094124">
        <w:rPr>
          <w:rFonts w:ascii="宋体" w:hAnsi="宋体" w:cs="宋体" w:hint="eastAsia"/>
        </w:rPr>
        <w:lastRenderedPageBreak/>
        <w:t>停止评审并向采购人说明情况。</w:t>
      </w:r>
    </w:p>
    <w:p w:rsidR="00522AF1" w:rsidRPr="00B37C54" w:rsidRDefault="00AE61ED">
      <w:pPr>
        <w:spacing w:line="360" w:lineRule="auto"/>
        <w:ind w:right="12" w:firstLine="480"/>
        <w:textAlignment w:val="baseline"/>
        <w:rPr>
          <w:rFonts w:ascii="宋体" w:hAnsi="宋体" w:cs="宋体"/>
        </w:rPr>
      </w:pPr>
      <w:bookmarkStart w:id="37" w:name="_Toc467600710"/>
      <w:bookmarkStart w:id="38" w:name="_Toc462821750"/>
      <w:r w:rsidRPr="00B37C54">
        <w:rPr>
          <w:rFonts w:ascii="宋体" w:hAnsi="宋体" w:cs="宋体" w:hint="eastAsia"/>
        </w:rPr>
        <w:t>七、评审依据</w:t>
      </w:r>
      <w:bookmarkEnd w:id="37"/>
      <w:bookmarkEnd w:id="38"/>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评审的依据为询比响应文件（含有效的补充文件），询比小组判断询比响应文件对询比文件的响应仅基于询比响应文件本身而不靠外部证据。</w:t>
      </w:r>
    </w:p>
    <w:p w:rsidR="00522AF1" w:rsidRPr="00B37C54" w:rsidRDefault="00AE61ED">
      <w:pPr>
        <w:spacing w:line="360" w:lineRule="auto"/>
        <w:ind w:right="12" w:firstLine="480"/>
        <w:textAlignment w:val="baseline"/>
        <w:rPr>
          <w:rFonts w:ascii="宋体" w:hAnsi="宋体" w:cs="宋体"/>
        </w:rPr>
      </w:pPr>
      <w:bookmarkStart w:id="39" w:name="_Toc467600711"/>
      <w:bookmarkStart w:id="40" w:name="_Toc333341728"/>
      <w:bookmarkStart w:id="41" w:name="_Toc462821751"/>
      <w:bookmarkStart w:id="42" w:name="_Toc333341982"/>
      <w:r w:rsidRPr="00B37C54">
        <w:rPr>
          <w:rFonts w:ascii="宋体" w:hAnsi="宋体" w:cs="宋体" w:hint="eastAsia"/>
        </w:rPr>
        <w:t>八、成交原则</w:t>
      </w:r>
      <w:bookmarkEnd w:id="39"/>
      <w:bookmarkEnd w:id="40"/>
      <w:bookmarkEnd w:id="41"/>
      <w:bookmarkEnd w:id="42"/>
    </w:p>
    <w:p w:rsidR="00522AF1" w:rsidRPr="00094124" w:rsidRDefault="00AE61ED">
      <w:pPr>
        <w:spacing w:line="360" w:lineRule="auto"/>
        <w:ind w:right="12" w:firstLine="480"/>
        <w:textAlignment w:val="baseline"/>
        <w:rPr>
          <w:rFonts w:ascii="宋体" w:hAnsi="宋体" w:cs="宋体"/>
        </w:rPr>
      </w:pPr>
      <w:bookmarkStart w:id="43" w:name="_Toc462821752"/>
      <w:bookmarkStart w:id="44" w:name="_Toc467600712"/>
      <w:bookmarkStart w:id="45" w:name="_Toc333341729"/>
      <w:bookmarkStart w:id="46" w:name="_Toc333341983"/>
      <w:r w:rsidRPr="00094124">
        <w:rPr>
          <w:rFonts w:ascii="宋体" w:hAnsi="宋体" w:cs="宋体" w:hint="eastAsia"/>
        </w:rPr>
        <w:t>该项目为一次性报价，询比小组采用综合性价比法对供应商的响应文件和报价进行综合评比、排序，排名第一的为成交供应商,如成交供应商因不可抗力或者自身原因不能履行</w:t>
      </w:r>
      <w:r w:rsidR="00160FCE">
        <w:rPr>
          <w:rFonts w:ascii="宋体" w:hAnsi="宋体" w:cs="宋体" w:hint="eastAsia"/>
        </w:rPr>
        <w:t>约定</w:t>
      </w:r>
      <w:r w:rsidRPr="00094124">
        <w:rPr>
          <w:rFonts w:ascii="宋体" w:hAnsi="宋体" w:cs="宋体" w:hint="eastAsia"/>
        </w:rPr>
        <w:t>的,采购人可以确定排名其后第一位的成交候选供应商为成交供应商,以此类推。</w:t>
      </w:r>
    </w:p>
    <w:p w:rsidR="00522AF1" w:rsidRPr="00B37C54" w:rsidRDefault="00AE61ED">
      <w:pPr>
        <w:spacing w:line="360" w:lineRule="auto"/>
        <w:ind w:right="12" w:firstLine="480"/>
        <w:textAlignment w:val="baseline"/>
        <w:rPr>
          <w:rFonts w:ascii="宋体" w:hAnsi="宋体" w:cs="宋体"/>
        </w:rPr>
      </w:pPr>
      <w:r w:rsidRPr="00B37C54">
        <w:rPr>
          <w:rFonts w:ascii="宋体" w:hAnsi="宋体" w:cs="宋体" w:hint="eastAsia"/>
        </w:rPr>
        <w:t>九、定标</w:t>
      </w:r>
      <w:bookmarkEnd w:id="43"/>
      <w:bookmarkEnd w:id="44"/>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采购人有权核实成交候选供应商的实际情况与询比响应文件内容的一致性，对提供虚假材料的供应商作取消成交资格并按相关规定处理；对实际情况与询比响应文件内容一致的，确定为成交单位并向其发出成交通知书。</w:t>
      </w:r>
    </w:p>
    <w:p w:rsidR="00522AF1" w:rsidRPr="00094124" w:rsidRDefault="00AE61ED">
      <w:pPr>
        <w:spacing w:line="360" w:lineRule="auto"/>
        <w:ind w:right="12" w:firstLine="480"/>
        <w:textAlignment w:val="baseline"/>
        <w:rPr>
          <w:rFonts w:ascii="宋体" w:hAnsi="宋体" w:cs="宋体"/>
        </w:rPr>
      </w:pPr>
      <w:bookmarkStart w:id="47" w:name="_Toc333341984"/>
      <w:bookmarkStart w:id="48" w:name="_Toc333341730"/>
      <w:bookmarkStart w:id="49" w:name="_Toc467600715"/>
      <w:bookmarkStart w:id="50" w:name="_Toc462821755"/>
      <w:bookmarkEnd w:id="45"/>
      <w:bookmarkEnd w:id="46"/>
      <w:r w:rsidRPr="00094124">
        <w:rPr>
          <w:rFonts w:ascii="宋体" w:hAnsi="宋体" w:cs="宋体" w:hint="eastAsia"/>
        </w:rPr>
        <w:t>十、出现以下情况之一的，应作为采购失败处理，除第</w:t>
      </w:r>
      <w:r w:rsidRPr="00094124">
        <w:rPr>
          <w:rFonts w:ascii="宋体" w:hAnsi="宋体" w:cs="宋体"/>
        </w:rPr>
        <w:t>3</w:t>
      </w:r>
      <w:r w:rsidRPr="00094124">
        <w:rPr>
          <w:rFonts w:ascii="宋体" w:hAnsi="宋体" w:cs="宋体" w:hint="eastAsia"/>
        </w:rPr>
        <w:t>项采购任务取消情形外，应重新组织采购</w:t>
      </w:r>
      <w:bookmarkEnd w:id="47"/>
      <w:bookmarkEnd w:id="48"/>
      <w:r w:rsidRPr="00094124">
        <w:rPr>
          <w:rFonts w:ascii="宋体" w:hAnsi="宋体" w:cs="宋体" w:hint="eastAsia"/>
        </w:rPr>
        <w:t>。</w:t>
      </w:r>
      <w:bookmarkEnd w:id="49"/>
      <w:bookmarkEnd w:id="50"/>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rPr>
        <w:t>1.</w:t>
      </w:r>
      <w:r w:rsidRPr="00094124">
        <w:rPr>
          <w:rFonts w:ascii="宋体" w:hAnsi="宋体" w:cs="宋体" w:hint="eastAsia"/>
        </w:rPr>
        <w:t>出现影响采购公正的违法、违规行为的；</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rPr>
        <w:t>2.</w:t>
      </w:r>
      <w:r w:rsidRPr="00094124">
        <w:rPr>
          <w:rFonts w:ascii="宋体" w:hAnsi="宋体" w:cs="宋体" w:hint="eastAsia"/>
        </w:rPr>
        <w:t>供应商的报价均超过了采购预算，采购人不能支付的；</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rPr>
        <w:t>3.</w:t>
      </w:r>
      <w:r w:rsidRPr="00094124">
        <w:rPr>
          <w:rFonts w:ascii="宋体" w:hAnsi="宋体" w:cs="宋体" w:hint="eastAsia"/>
        </w:rPr>
        <w:t>因不可抗力导致重大变故，采购任务取消的。</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十</w:t>
      </w:r>
      <w:r w:rsidR="0004759C">
        <w:rPr>
          <w:rFonts w:ascii="宋体" w:hAnsi="宋体" w:cs="宋体" w:hint="eastAsia"/>
        </w:rPr>
        <w:t>一</w:t>
      </w:r>
      <w:r w:rsidRPr="00094124">
        <w:rPr>
          <w:rFonts w:ascii="宋体" w:hAnsi="宋体" w:cs="宋体" w:hint="eastAsia"/>
        </w:rPr>
        <w:t>、询问及质疑</w:t>
      </w:r>
    </w:p>
    <w:p w:rsidR="00522AF1" w:rsidRPr="00094124" w:rsidRDefault="0004759C">
      <w:pPr>
        <w:spacing w:line="360" w:lineRule="auto"/>
        <w:ind w:right="12" w:firstLine="480"/>
        <w:textAlignment w:val="baseline"/>
        <w:rPr>
          <w:rFonts w:ascii="宋体" w:hAnsi="宋体" w:cs="宋体"/>
        </w:rPr>
      </w:pPr>
      <w:r>
        <w:rPr>
          <w:rFonts w:ascii="宋体" w:hAnsi="宋体" w:cs="宋体"/>
        </w:rPr>
        <w:t>1</w:t>
      </w:r>
      <w:r w:rsidR="00AE61ED" w:rsidRPr="00094124">
        <w:rPr>
          <w:rFonts w:ascii="宋体" w:hAnsi="宋体" w:cs="宋体"/>
        </w:rPr>
        <w:t>.</w:t>
      </w:r>
      <w:r w:rsidR="00AE61ED" w:rsidRPr="00094124">
        <w:rPr>
          <w:rFonts w:ascii="宋体" w:hAnsi="宋体" w:cs="宋体" w:hint="eastAsia"/>
        </w:rPr>
        <w:t>询问及质疑</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w:t>
      </w:r>
      <w:r w:rsidRPr="00094124">
        <w:rPr>
          <w:rFonts w:ascii="宋体" w:hAnsi="宋体" w:cs="宋体"/>
        </w:rPr>
        <w:t>1</w:t>
      </w:r>
      <w:r w:rsidRPr="00094124">
        <w:rPr>
          <w:rFonts w:ascii="宋体" w:hAnsi="宋体" w:cs="宋体" w:hint="eastAsia"/>
        </w:rPr>
        <w:t>）对采购文件的询问及质疑必须在采购文件发布期内进行；</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w:t>
      </w:r>
      <w:r w:rsidRPr="00094124">
        <w:rPr>
          <w:rFonts w:ascii="宋体" w:hAnsi="宋体" w:cs="宋体"/>
        </w:rPr>
        <w:t>2</w:t>
      </w:r>
      <w:r w:rsidRPr="00094124">
        <w:rPr>
          <w:rFonts w:ascii="宋体" w:hAnsi="宋体" w:cs="宋体" w:hint="eastAsia"/>
        </w:rPr>
        <w:t>）对采购过程的询问及质疑须在各采购程序环节结束之日起</w:t>
      </w:r>
      <w:r w:rsidRPr="00094124">
        <w:rPr>
          <w:rFonts w:ascii="宋体" w:hAnsi="宋体" w:cs="宋体"/>
        </w:rPr>
        <w:t>3</w:t>
      </w:r>
      <w:r w:rsidRPr="00094124">
        <w:rPr>
          <w:rFonts w:ascii="宋体" w:hAnsi="宋体" w:cs="宋体" w:hint="eastAsia"/>
        </w:rPr>
        <w:t>个工作日内提出；</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w:t>
      </w:r>
      <w:r w:rsidRPr="00094124">
        <w:rPr>
          <w:rFonts w:ascii="宋体" w:hAnsi="宋体" w:cs="宋体"/>
        </w:rPr>
        <w:t>3</w:t>
      </w:r>
      <w:r w:rsidRPr="00094124">
        <w:rPr>
          <w:rFonts w:ascii="宋体" w:hAnsi="宋体" w:cs="宋体" w:hint="eastAsia"/>
        </w:rPr>
        <w:t>）对采购结果的质疑须在采购结果公告期限界满之日起三个工作日内提出（采购结果公告在西南大学采购与招投标管理中心网页上发布，公告期为</w:t>
      </w:r>
      <w:r w:rsidRPr="00094124">
        <w:rPr>
          <w:rFonts w:ascii="宋体" w:hAnsi="宋体" w:cs="宋体"/>
        </w:rPr>
        <w:t>1</w:t>
      </w:r>
      <w:r w:rsidRPr="00094124">
        <w:rPr>
          <w:rFonts w:ascii="宋体" w:hAnsi="宋体" w:cs="宋体" w:hint="eastAsia"/>
        </w:rPr>
        <w:t>个工作日）。</w:t>
      </w:r>
    </w:p>
    <w:p w:rsidR="00522AF1" w:rsidRPr="00094124" w:rsidRDefault="0004759C">
      <w:pPr>
        <w:spacing w:line="360" w:lineRule="auto"/>
        <w:ind w:right="12" w:firstLine="480"/>
        <w:textAlignment w:val="baseline"/>
        <w:rPr>
          <w:rFonts w:ascii="宋体" w:hAnsi="宋体" w:cs="宋体"/>
        </w:rPr>
      </w:pPr>
      <w:r>
        <w:rPr>
          <w:rFonts w:ascii="宋体" w:hAnsi="宋体" w:cs="宋体"/>
        </w:rPr>
        <w:lastRenderedPageBreak/>
        <w:t>2</w:t>
      </w:r>
      <w:r w:rsidR="00AE61ED" w:rsidRPr="00094124">
        <w:rPr>
          <w:rFonts w:ascii="宋体" w:hAnsi="宋体" w:cs="宋体"/>
        </w:rPr>
        <w:t>.</w:t>
      </w:r>
      <w:r w:rsidR="00AE61ED" w:rsidRPr="00094124">
        <w:rPr>
          <w:rFonts w:ascii="宋体" w:hAnsi="宋体" w:cs="宋体" w:hint="eastAsia"/>
        </w:rPr>
        <w:t>质疑答复时限</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采购人在收到响应人对采购项目所涉及所有环节（含询比文件、评审过程、结果）的书面质疑后</w:t>
      </w:r>
      <w:r w:rsidRPr="00094124">
        <w:rPr>
          <w:rFonts w:ascii="宋体" w:hAnsi="宋体" w:cs="宋体"/>
        </w:rPr>
        <w:t>7</w:t>
      </w:r>
      <w:r w:rsidRPr="00094124">
        <w:rPr>
          <w:rFonts w:ascii="宋体" w:hAnsi="宋体" w:cs="宋体" w:hint="eastAsia"/>
        </w:rPr>
        <w:t>个工作日内（需要检验、检测、鉴定、专家评审以及需要质疑人补正材料的，所需时间不计算在质疑回复期限内），对质疑内容作出答复。</w:t>
      </w:r>
    </w:p>
    <w:p w:rsidR="00522AF1" w:rsidRPr="00094124" w:rsidRDefault="0004759C">
      <w:pPr>
        <w:spacing w:line="360" w:lineRule="auto"/>
        <w:ind w:right="12" w:firstLine="480"/>
        <w:textAlignment w:val="baseline"/>
        <w:rPr>
          <w:rFonts w:ascii="宋体" w:hAnsi="宋体" w:cs="宋体"/>
        </w:rPr>
      </w:pPr>
      <w:r>
        <w:rPr>
          <w:rFonts w:ascii="宋体" w:hAnsi="宋体" w:cs="宋体"/>
        </w:rPr>
        <w:t>3</w:t>
      </w:r>
      <w:r w:rsidR="00AE61ED" w:rsidRPr="00094124">
        <w:rPr>
          <w:rFonts w:ascii="宋体" w:hAnsi="宋体" w:cs="宋体"/>
        </w:rPr>
        <w:t>.</w:t>
      </w:r>
      <w:r w:rsidR="00AE61ED" w:rsidRPr="00094124">
        <w:rPr>
          <w:rFonts w:ascii="宋体" w:hAnsi="宋体" w:cs="宋体" w:hint="eastAsia"/>
        </w:rPr>
        <w:t>不予受理或暂缓受理</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w:t>
      </w:r>
      <w:r w:rsidRPr="00094124">
        <w:rPr>
          <w:rFonts w:ascii="宋体" w:hAnsi="宋体" w:cs="宋体"/>
        </w:rPr>
        <w:t>1</w:t>
      </w:r>
      <w:r w:rsidRPr="00094124">
        <w:rPr>
          <w:rFonts w:ascii="宋体" w:hAnsi="宋体" w:cs="宋体" w:hint="eastAsia"/>
        </w:rPr>
        <w:t>）质疑有下列情形之一的，不予受理：</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①质疑供应商参与了询比活动后，再对询比文件内容提出质疑的；</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②质疑超过有效期的；</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③对同一事项重复质疑的。</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w:t>
      </w:r>
      <w:r w:rsidRPr="00094124">
        <w:rPr>
          <w:rFonts w:ascii="宋体" w:hAnsi="宋体" w:cs="宋体"/>
        </w:rPr>
        <w:t>2</w:t>
      </w:r>
      <w:r w:rsidRPr="00094124">
        <w:rPr>
          <w:rFonts w:ascii="宋体" w:hAnsi="宋体" w:cs="宋体" w:hint="eastAsia"/>
        </w:rPr>
        <w:t>）质疑有下列情形之一的，应暂不受理并告知响应人补充材料。响应人及时补充材料的，应予受理；逾期未补充的，不予受理：</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①质疑书格式和内容不符合国家相关规定的；</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②质疑书提供的依据或证明材料不全的；</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③质疑书副本数量不足的（质疑书内容涉及其他供应商，并且需要采购人处理质疑时向其他供应商进行核实的，质疑供应商未按照与质疑事项相关的供应商数量提交质疑书副本）。</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rPr>
        <w:t>5.</w:t>
      </w:r>
      <w:r w:rsidRPr="00094124">
        <w:rPr>
          <w:rFonts w:ascii="宋体" w:hAnsi="宋体" w:cs="宋体" w:hint="eastAsia"/>
        </w:rPr>
        <w:t>投诉</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w:t>
      </w:r>
      <w:r w:rsidRPr="00094124">
        <w:rPr>
          <w:rFonts w:ascii="宋体" w:hAnsi="宋体" w:cs="宋体"/>
        </w:rPr>
        <w:t>1</w:t>
      </w:r>
      <w:r w:rsidRPr="00094124">
        <w:rPr>
          <w:rFonts w:ascii="宋体" w:hAnsi="宋体" w:cs="宋体" w:hint="eastAsia"/>
        </w:rPr>
        <w:t>）响应人对采购人的答复不满意，或者采购人未在规定时间内答复的，可在答复期满后十五个工作日内按有关规定，向其同级监督机构投诉（</w:t>
      </w:r>
      <w:r w:rsidRPr="00094124">
        <w:rPr>
          <w:rFonts w:ascii="宋体" w:hAnsi="宋体" w:cs="宋体"/>
        </w:rPr>
        <w:t>023-68252504</w:t>
      </w:r>
      <w:r w:rsidRPr="00094124">
        <w:rPr>
          <w:rFonts w:ascii="宋体" w:hAnsi="宋体" w:cs="宋体" w:hint="eastAsia"/>
        </w:rPr>
        <w:t>）。</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w:t>
      </w:r>
      <w:r w:rsidRPr="00094124">
        <w:rPr>
          <w:rFonts w:ascii="宋体" w:hAnsi="宋体" w:cs="宋体"/>
        </w:rPr>
        <w:t>2</w:t>
      </w:r>
      <w:r w:rsidRPr="00094124">
        <w:rPr>
          <w:rFonts w:ascii="宋体" w:hAnsi="宋体" w:cs="宋体" w:hint="eastAsia"/>
        </w:rPr>
        <w:t>）在提出投诉时，应附送相关证明材料。投诉书及证明材料为外文的，应同时提供其中文译本；中文与外文意思不一致的，以中文为准。</w:t>
      </w:r>
    </w:p>
    <w:p w:rsidR="00522AF1" w:rsidRPr="00094124" w:rsidRDefault="00AE61ED">
      <w:pPr>
        <w:spacing w:line="360" w:lineRule="auto"/>
        <w:ind w:right="12" w:firstLine="480"/>
        <w:textAlignment w:val="baseline"/>
        <w:rPr>
          <w:rFonts w:ascii="微软雅黑" w:eastAsia="微软雅黑" w:hAnsi="微软雅黑"/>
          <w:sz w:val="24"/>
          <w:szCs w:val="24"/>
        </w:rPr>
      </w:pPr>
      <w:r w:rsidRPr="00094124">
        <w:rPr>
          <w:rFonts w:ascii="宋体" w:hAnsi="宋体" w:cs="宋体" w:hint="eastAsia"/>
        </w:rPr>
        <w:t>（</w:t>
      </w:r>
      <w:r w:rsidRPr="00094124">
        <w:rPr>
          <w:rFonts w:ascii="宋体" w:hAnsi="宋体" w:cs="宋体"/>
        </w:rPr>
        <w:t>3</w:t>
      </w:r>
      <w:r w:rsidRPr="00094124">
        <w:rPr>
          <w:rFonts w:ascii="宋体" w:hAnsi="宋体" w:cs="宋体" w:hint="eastAsia"/>
        </w:rPr>
        <w:t>）在确定受理投诉后，自受理投诉之日起三十个工作日内（进行调查取证或者组织质证时间除外）对投诉事项做出处理决定，并将投诉处理决定书送达投诉人、被投诉人和其他与投诉处理决定有利害关系的政府采购相关当事人，</w:t>
      </w:r>
      <w:r w:rsidRPr="00094124">
        <w:rPr>
          <w:rFonts w:ascii="宋体" w:hAnsi="宋体" w:cs="宋体" w:hint="eastAsia"/>
        </w:rPr>
        <w:lastRenderedPageBreak/>
        <w:t>同时在西南大学校园网公告投诉处理决定书。</w:t>
      </w:r>
    </w:p>
    <w:p w:rsidR="00522AF1" w:rsidRPr="00094124" w:rsidRDefault="00522AF1">
      <w:pPr>
        <w:snapToGrid w:val="0"/>
        <w:spacing w:line="360" w:lineRule="auto"/>
        <w:textAlignment w:val="baseline"/>
        <w:rPr>
          <w:rFonts w:ascii="宋体"/>
          <w:sz w:val="20"/>
        </w:rPr>
      </w:pPr>
    </w:p>
    <w:p w:rsidR="00B44517" w:rsidRPr="002A62C6" w:rsidRDefault="00AE61ED" w:rsidP="00496066">
      <w:pPr>
        <w:pStyle w:val="1"/>
        <w:jc w:val="center"/>
        <w:rPr>
          <w:rFonts w:ascii="微软雅黑" w:eastAsia="微软雅黑" w:hAnsi="微软雅黑" w:cs="微软雅黑"/>
        </w:rPr>
      </w:pPr>
      <w:bookmarkStart w:id="51" w:name="_Toc463853333"/>
      <w:bookmarkStart w:id="52" w:name="_Toc90309158"/>
      <w:r w:rsidRPr="002A62C6">
        <w:rPr>
          <w:rFonts w:ascii="微软雅黑" w:eastAsia="微软雅黑" w:hAnsi="微软雅黑" w:cs="微软雅黑" w:hint="eastAsia"/>
        </w:rPr>
        <w:t>第三篇</w:t>
      </w:r>
      <w:bookmarkStart w:id="53" w:name="_Toc12789058"/>
      <w:bookmarkStart w:id="54" w:name="_Toc48314259"/>
      <w:bookmarkStart w:id="55" w:name="_Toc48314261"/>
      <w:bookmarkStart w:id="56" w:name="_Toc12789061"/>
      <w:bookmarkEnd w:id="14"/>
      <w:bookmarkEnd w:id="15"/>
      <w:bookmarkEnd w:id="16"/>
      <w:bookmarkEnd w:id="51"/>
      <w:bookmarkEnd w:id="52"/>
      <w:r w:rsidR="00B44517" w:rsidRPr="002A62C6">
        <w:rPr>
          <w:rFonts w:ascii="微软雅黑" w:eastAsia="微软雅黑" w:hAnsi="微软雅黑" w:cs="微软雅黑" w:hint="eastAsia"/>
        </w:rPr>
        <w:t xml:space="preserve"> 采购货物技术需求</w:t>
      </w:r>
    </w:p>
    <w:p w:rsidR="00B44517" w:rsidRPr="00B44517" w:rsidRDefault="00B44517" w:rsidP="00B44517">
      <w:pPr>
        <w:pStyle w:val="aff5"/>
        <w:numPr>
          <w:ilvl w:val="0"/>
          <w:numId w:val="4"/>
        </w:numPr>
        <w:spacing w:line="360" w:lineRule="auto"/>
        <w:ind w:firstLineChars="0"/>
        <w:rPr>
          <w:rFonts w:ascii="宋体" w:hAnsi="宋体"/>
          <w:b/>
        </w:rPr>
      </w:pPr>
      <w:r w:rsidRPr="00B44517">
        <w:rPr>
          <w:rFonts w:ascii="宋体" w:hAnsi="宋体" w:hint="eastAsia"/>
          <w:b/>
        </w:rPr>
        <w:t>采购清单</w:t>
      </w:r>
    </w:p>
    <w:tbl>
      <w:tblPr>
        <w:tblW w:w="5483" w:type="pct"/>
        <w:jc w:val="center"/>
        <w:tblLook w:val="04A0" w:firstRow="1" w:lastRow="0" w:firstColumn="1" w:lastColumn="0" w:noHBand="0" w:noVBand="1"/>
      </w:tblPr>
      <w:tblGrid>
        <w:gridCol w:w="798"/>
        <w:gridCol w:w="2176"/>
        <w:gridCol w:w="1336"/>
        <w:gridCol w:w="2456"/>
        <w:gridCol w:w="2363"/>
        <w:gridCol w:w="776"/>
        <w:gridCol w:w="776"/>
      </w:tblGrid>
      <w:tr w:rsidR="0074335C" w:rsidRPr="0074335C" w:rsidTr="00AB506D">
        <w:trPr>
          <w:trHeight w:val="586"/>
          <w:jc w:val="center"/>
        </w:trPr>
        <w:tc>
          <w:tcPr>
            <w:tcW w:w="374" w:type="pct"/>
            <w:tcBorders>
              <w:top w:val="single" w:sz="4" w:space="0" w:color="000000"/>
              <w:left w:val="single" w:sz="4" w:space="0" w:color="000000"/>
              <w:bottom w:val="single" w:sz="4" w:space="0" w:color="000000"/>
              <w:right w:val="single" w:sz="4" w:space="0" w:color="000000"/>
            </w:tcBorders>
            <w:noWrap/>
            <w:hideMark/>
          </w:tcPr>
          <w:p w:rsidR="00B44517" w:rsidRPr="0074335C" w:rsidRDefault="00B44517" w:rsidP="005666EF">
            <w:pPr>
              <w:widowControl/>
              <w:jc w:val="center"/>
              <w:rPr>
                <w:rFonts w:ascii="宋体" w:hAnsi="宋体"/>
              </w:rPr>
            </w:pPr>
            <w:r w:rsidRPr="0074335C">
              <w:rPr>
                <w:rFonts w:ascii="宋体" w:hAnsi="宋体" w:hint="eastAsia"/>
              </w:rPr>
              <w:t>序号</w:t>
            </w:r>
          </w:p>
        </w:tc>
        <w:tc>
          <w:tcPr>
            <w:tcW w:w="1019"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5666EF">
            <w:pPr>
              <w:spacing w:line="360" w:lineRule="auto"/>
              <w:rPr>
                <w:rFonts w:ascii="宋体" w:hAnsi="宋体"/>
              </w:rPr>
            </w:pPr>
            <w:r w:rsidRPr="0074335C">
              <w:rPr>
                <w:rFonts w:ascii="宋体" w:hAnsi="宋体" w:hint="eastAsia"/>
              </w:rPr>
              <w:t>货物名称</w:t>
            </w:r>
          </w:p>
        </w:tc>
        <w:tc>
          <w:tcPr>
            <w:tcW w:w="625"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5666EF">
            <w:pPr>
              <w:spacing w:line="360" w:lineRule="auto"/>
              <w:jc w:val="center"/>
              <w:rPr>
                <w:rFonts w:ascii="宋体" w:hAnsi="宋体"/>
              </w:rPr>
            </w:pPr>
            <w:r w:rsidRPr="0074335C">
              <w:rPr>
                <w:rFonts w:ascii="宋体" w:hAnsi="宋体" w:hint="eastAsia"/>
              </w:rPr>
              <w:t>品牌</w:t>
            </w:r>
          </w:p>
        </w:tc>
        <w:tc>
          <w:tcPr>
            <w:tcW w:w="1150"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5666EF">
            <w:pPr>
              <w:spacing w:line="360" w:lineRule="auto"/>
              <w:jc w:val="center"/>
              <w:rPr>
                <w:rFonts w:ascii="宋体" w:hAnsi="宋体"/>
              </w:rPr>
            </w:pPr>
            <w:r w:rsidRPr="0074335C">
              <w:rPr>
                <w:rFonts w:ascii="宋体" w:hAnsi="宋体" w:hint="eastAsia"/>
              </w:rPr>
              <w:t>型号</w:t>
            </w:r>
          </w:p>
        </w:tc>
        <w:tc>
          <w:tcPr>
            <w:tcW w:w="1106" w:type="pct"/>
            <w:tcBorders>
              <w:top w:val="single" w:sz="4" w:space="0" w:color="000000"/>
              <w:left w:val="single" w:sz="4" w:space="0" w:color="000000"/>
              <w:bottom w:val="single" w:sz="4" w:space="0" w:color="000000"/>
              <w:right w:val="single" w:sz="4" w:space="0" w:color="000000"/>
            </w:tcBorders>
            <w:vAlign w:val="center"/>
            <w:hideMark/>
          </w:tcPr>
          <w:p w:rsidR="00B44517" w:rsidRPr="0074335C" w:rsidRDefault="00B44517" w:rsidP="005666EF">
            <w:pPr>
              <w:spacing w:line="360" w:lineRule="auto"/>
              <w:jc w:val="center"/>
              <w:rPr>
                <w:rFonts w:ascii="宋体" w:hAnsi="宋体"/>
              </w:rPr>
            </w:pPr>
            <w:r w:rsidRPr="0074335C">
              <w:rPr>
                <w:rFonts w:ascii="宋体" w:hAnsi="宋体" w:hint="eastAsia"/>
              </w:rPr>
              <w:t>规格</w:t>
            </w:r>
          </w:p>
        </w:tc>
        <w:tc>
          <w:tcPr>
            <w:tcW w:w="363"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5666EF">
            <w:pPr>
              <w:spacing w:line="360" w:lineRule="auto"/>
              <w:jc w:val="center"/>
              <w:rPr>
                <w:rFonts w:ascii="宋体" w:hAnsi="宋体"/>
              </w:rPr>
            </w:pPr>
            <w:r w:rsidRPr="0074335C">
              <w:rPr>
                <w:rFonts w:ascii="宋体" w:hAnsi="宋体" w:hint="eastAsia"/>
              </w:rPr>
              <w:t>数量</w:t>
            </w:r>
          </w:p>
        </w:tc>
        <w:tc>
          <w:tcPr>
            <w:tcW w:w="363"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5666EF">
            <w:pPr>
              <w:spacing w:line="360" w:lineRule="auto"/>
              <w:jc w:val="center"/>
              <w:rPr>
                <w:rFonts w:ascii="宋体" w:hAnsi="宋体"/>
              </w:rPr>
            </w:pPr>
            <w:r w:rsidRPr="0074335C">
              <w:rPr>
                <w:rFonts w:ascii="宋体" w:hAnsi="宋体" w:hint="eastAsia"/>
              </w:rPr>
              <w:t>单位</w:t>
            </w:r>
          </w:p>
        </w:tc>
      </w:tr>
      <w:tr w:rsidR="0074335C" w:rsidRPr="0074335C" w:rsidTr="00AB506D">
        <w:trPr>
          <w:trHeight w:val="586"/>
          <w:jc w:val="center"/>
        </w:trPr>
        <w:tc>
          <w:tcPr>
            <w:tcW w:w="374"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B44517">
            <w:pPr>
              <w:spacing w:line="360" w:lineRule="auto"/>
              <w:rPr>
                <w:rFonts w:ascii="宋体" w:hAnsi="宋体"/>
              </w:rPr>
            </w:pPr>
            <w:r w:rsidRPr="0074335C">
              <w:rPr>
                <w:rFonts w:ascii="宋体" w:hAnsi="宋体" w:hint="eastAsia"/>
              </w:rPr>
              <w:t>1</w:t>
            </w:r>
          </w:p>
        </w:tc>
        <w:tc>
          <w:tcPr>
            <w:tcW w:w="1019"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B44517">
            <w:pPr>
              <w:spacing w:line="360" w:lineRule="auto"/>
              <w:rPr>
                <w:rFonts w:ascii="宋体" w:hAnsi="宋体"/>
              </w:rPr>
            </w:pPr>
            <w:r w:rsidRPr="0074335C">
              <w:rPr>
                <w:rFonts w:ascii="宋体" w:hAnsi="宋体" w:hint="eastAsia"/>
              </w:rPr>
              <w:t>高</w:t>
            </w:r>
            <w:proofErr w:type="gramStart"/>
            <w:r w:rsidRPr="0074335C">
              <w:rPr>
                <w:rFonts w:ascii="宋体" w:hAnsi="宋体" w:hint="eastAsia"/>
              </w:rPr>
              <w:t>清网络</w:t>
            </w:r>
            <w:proofErr w:type="gramEnd"/>
            <w:r w:rsidRPr="0074335C">
              <w:rPr>
                <w:rFonts w:ascii="宋体" w:hAnsi="宋体" w:hint="eastAsia"/>
              </w:rPr>
              <w:t>摄像机</w:t>
            </w:r>
          </w:p>
        </w:tc>
        <w:tc>
          <w:tcPr>
            <w:tcW w:w="625"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B44517">
            <w:pPr>
              <w:spacing w:line="360" w:lineRule="auto"/>
              <w:rPr>
                <w:rFonts w:ascii="宋体" w:hAnsi="宋体"/>
              </w:rPr>
            </w:pPr>
            <w:proofErr w:type="gramStart"/>
            <w:r w:rsidRPr="0074335C">
              <w:rPr>
                <w:rFonts w:ascii="宋体" w:hAnsi="宋体" w:hint="eastAsia"/>
              </w:rPr>
              <w:t>海康威视</w:t>
            </w:r>
            <w:proofErr w:type="gramEnd"/>
          </w:p>
        </w:tc>
        <w:tc>
          <w:tcPr>
            <w:tcW w:w="1150"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B44517">
            <w:pPr>
              <w:spacing w:line="360" w:lineRule="auto"/>
              <w:rPr>
                <w:rFonts w:ascii="宋体" w:hAnsi="宋体"/>
              </w:rPr>
            </w:pPr>
            <w:r w:rsidRPr="0074335C">
              <w:rPr>
                <w:rFonts w:ascii="宋体" w:hAnsi="宋体" w:hint="eastAsia"/>
              </w:rPr>
              <w:t>DS-2CD3347WDV3-L</w:t>
            </w:r>
          </w:p>
        </w:tc>
        <w:tc>
          <w:tcPr>
            <w:tcW w:w="1106" w:type="pct"/>
            <w:tcBorders>
              <w:top w:val="single" w:sz="4" w:space="0" w:color="000000"/>
              <w:left w:val="single" w:sz="4" w:space="0" w:color="000000"/>
              <w:bottom w:val="single" w:sz="4" w:space="0" w:color="000000"/>
              <w:right w:val="single" w:sz="4" w:space="0" w:color="000000"/>
            </w:tcBorders>
            <w:vAlign w:val="center"/>
            <w:hideMark/>
          </w:tcPr>
          <w:p w:rsidR="00B44517" w:rsidRPr="0074335C" w:rsidRDefault="00B44517" w:rsidP="00B44517">
            <w:pPr>
              <w:spacing w:line="360" w:lineRule="auto"/>
              <w:rPr>
                <w:rFonts w:ascii="宋体" w:hAnsi="宋体"/>
              </w:rPr>
            </w:pPr>
            <w:r w:rsidRPr="0074335C">
              <w:rPr>
                <w:rFonts w:ascii="宋体" w:hAnsi="宋体" w:hint="eastAsia"/>
              </w:rPr>
              <w:t>1.400万1/</w:t>
            </w:r>
            <w:r w:rsidR="0095719B">
              <w:rPr>
                <w:rFonts w:ascii="宋体" w:hAnsi="宋体"/>
              </w:rPr>
              <w:t>1</w:t>
            </w:r>
            <w:proofErr w:type="gramStart"/>
            <w:r w:rsidR="0095719B">
              <w:rPr>
                <w:rFonts w:ascii="宋体" w:hAnsi="宋体"/>
              </w:rPr>
              <w:t>.8</w:t>
            </w:r>
            <w:r w:rsidRPr="0074335C">
              <w:rPr>
                <w:rFonts w:ascii="宋体" w:hAnsi="宋体" w:hint="eastAsia"/>
              </w:rPr>
              <w:t>”</w:t>
            </w:r>
            <w:proofErr w:type="gramEnd"/>
            <w:r w:rsidRPr="0074335C">
              <w:rPr>
                <w:rFonts w:ascii="宋体" w:hAnsi="宋体" w:hint="eastAsia"/>
              </w:rPr>
              <w:t>CMOS星光半球网络摄像机；2.全彩POE供电。</w:t>
            </w:r>
          </w:p>
        </w:tc>
        <w:tc>
          <w:tcPr>
            <w:tcW w:w="363"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5666EF">
            <w:pPr>
              <w:spacing w:line="360" w:lineRule="auto"/>
              <w:jc w:val="center"/>
              <w:rPr>
                <w:rFonts w:ascii="宋体" w:hAnsi="宋体"/>
              </w:rPr>
            </w:pPr>
            <w:r w:rsidRPr="0074335C">
              <w:rPr>
                <w:rFonts w:ascii="宋体" w:hAnsi="宋体" w:hint="eastAsia"/>
              </w:rPr>
              <w:t>8</w:t>
            </w:r>
          </w:p>
        </w:tc>
        <w:tc>
          <w:tcPr>
            <w:tcW w:w="363"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B44517">
            <w:pPr>
              <w:spacing w:line="360" w:lineRule="auto"/>
              <w:rPr>
                <w:rFonts w:ascii="宋体" w:hAnsi="宋体"/>
              </w:rPr>
            </w:pPr>
            <w:r w:rsidRPr="0074335C">
              <w:rPr>
                <w:rFonts w:ascii="宋体" w:hAnsi="宋体" w:hint="eastAsia"/>
              </w:rPr>
              <w:t>套</w:t>
            </w:r>
          </w:p>
        </w:tc>
      </w:tr>
      <w:tr w:rsidR="0074335C" w:rsidRPr="0074335C" w:rsidTr="00AB506D">
        <w:trPr>
          <w:trHeight w:val="586"/>
          <w:jc w:val="center"/>
        </w:trPr>
        <w:tc>
          <w:tcPr>
            <w:tcW w:w="374"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B44517">
            <w:pPr>
              <w:spacing w:line="360" w:lineRule="auto"/>
              <w:rPr>
                <w:rFonts w:ascii="宋体" w:hAnsi="宋体"/>
              </w:rPr>
            </w:pPr>
            <w:r w:rsidRPr="0074335C">
              <w:rPr>
                <w:rFonts w:ascii="宋体" w:hAnsi="宋体" w:hint="eastAsia"/>
              </w:rPr>
              <w:t>2</w:t>
            </w:r>
          </w:p>
        </w:tc>
        <w:tc>
          <w:tcPr>
            <w:tcW w:w="1019"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B44517">
            <w:pPr>
              <w:spacing w:line="360" w:lineRule="auto"/>
              <w:rPr>
                <w:rFonts w:ascii="宋体" w:hAnsi="宋体"/>
              </w:rPr>
            </w:pPr>
            <w:r w:rsidRPr="0074335C">
              <w:rPr>
                <w:rFonts w:ascii="宋体" w:hAnsi="宋体" w:hint="eastAsia"/>
              </w:rPr>
              <w:t>高</w:t>
            </w:r>
            <w:proofErr w:type="gramStart"/>
            <w:r w:rsidRPr="0074335C">
              <w:rPr>
                <w:rFonts w:ascii="宋体" w:hAnsi="宋体" w:hint="eastAsia"/>
              </w:rPr>
              <w:t>清网络</w:t>
            </w:r>
            <w:proofErr w:type="gramEnd"/>
            <w:r w:rsidRPr="0074335C">
              <w:rPr>
                <w:rFonts w:ascii="宋体" w:hAnsi="宋体" w:hint="eastAsia"/>
              </w:rPr>
              <w:t>摄像机</w:t>
            </w:r>
          </w:p>
        </w:tc>
        <w:tc>
          <w:tcPr>
            <w:tcW w:w="625"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B44517">
            <w:pPr>
              <w:spacing w:line="360" w:lineRule="auto"/>
              <w:rPr>
                <w:rFonts w:ascii="宋体" w:hAnsi="宋体"/>
              </w:rPr>
            </w:pPr>
            <w:proofErr w:type="gramStart"/>
            <w:r w:rsidRPr="0074335C">
              <w:rPr>
                <w:rFonts w:ascii="宋体" w:hAnsi="宋体" w:hint="eastAsia"/>
              </w:rPr>
              <w:t>海康威视</w:t>
            </w:r>
            <w:proofErr w:type="gramEnd"/>
          </w:p>
        </w:tc>
        <w:tc>
          <w:tcPr>
            <w:tcW w:w="1150"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B44517">
            <w:pPr>
              <w:spacing w:line="360" w:lineRule="auto"/>
              <w:rPr>
                <w:rFonts w:ascii="宋体" w:hAnsi="宋体"/>
              </w:rPr>
            </w:pPr>
            <w:r w:rsidRPr="0074335C">
              <w:rPr>
                <w:rFonts w:ascii="宋体" w:hAnsi="宋体" w:hint="eastAsia"/>
              </w:rPr>
              <w:t>DS-2CD3346P1-I</w:t>
            </w:r>
          </w:p>
        </w:tc>
        <w:tc>
          <w:tcPr>
            <w:tcW w:w="1106" w:type="pct"/>
            <w:tcBorders>
              <w:top w:val="single" w:sz="4" w:space="0" w:color="000000"/>
              <w:left w:val="single" w:sz="4" w:space="0" w:color="000000"/>
              <w:bottom w:val="single" w:sz="4" w:space="0" w:color="000000"/>
              <w:right w:val="single" w:sz="4" w:space="0" w:color="000000"/>
            </w:tcBorders>
            <w:vAlign w:val="center"/>
            <w:hideMark/>
          </w:tcPr>
          <w:p w:rsidR="00B44517" w:rsidRPr="0074335C" w:rsidRDefault="00B44517" w:rsidP="00B44517">
            <w:pPr>
              <w:spacing w:line="360" w:lineRule="auto"/>
              <w:rPr>
                <w:rFonts w:ascii="宋体" w:hAnsi="宋体"/>
              </w:rPr>
            </w:pPr>
            <w:r w:rsidRPr="0074335C">
              <w:rPr>
                <w:rFonts w:ascii="宋体" w:hAnsi="宋体" w:hint="eastAsia"/>
              </w:rPr>
              <w:t>1.400万1/</w:t>
            </w:r>
            <w:r w:rsidR="0095719B">
              <w:rPr>
                <w:rFonts w:ascii="宋体" w:hAnsi="宋体"/>
              </w:rPr>
              <w:t>3</w:t>
            </w:r>
            <w:bookmarkStart w:id="57" w:name="_GoBack"/>
            <w:bookmarkEnd w:id="57"/>
            <w:proofErr w:type="gramStart"/>
            <w:r w:rsidRPr="0074335C">
              <w:rPr>
                <w:rFonts w:ascii="宋体" w:hAnsi="宋体" w:hint="eastAsia"/>
              </w:rPr>
              <w:t>”</w:t>
            </w:r>
            <w:proofErr w:type="gramEnd"/>
            <w:r w:rsidRPr="0074335C">
              <w:rPr>
                <w:rFonts w:ascii="宋体" w:hAnsi="宋体" w:hint="eastAsia"/>
              </w:rPr>
              <w:t>CMOS星光半球网络摄像机；2.全彩POE供电3.</w:t>
            </w:r>
            <w:r w:rsidRPr="0074335C">
              <w:rPr>
                <w:rFonts w:ascii="宋体" w:hAnsi="宋体"/>
                <w:bCs/>
              </w:rPr>
              <w:t xml:space="preserve"> </w:t>
            </w:r>
            <w:r w:rsidRPr="0074335C">
              <w:rPr>
                <w:rFonts w:ascii="宋体" w:hAnsi="宋体" w:hint="eastAsia"/>
              </w:rPr>
              <w:t>180度超广角；4.焦距1.68mm。</w:t>
            </w:r>
          </w:p>
        </w:tc>
        <w:tc>
          <w:tcPr>
            <w:tcW w:w="363"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5666EF">
            <w:pPr>
              <w:spacing w:line="360" w:lineRule="auto"/>
              <w:jc w:val="center"/>
              <w:rPr>
                <w:rFonts w:ascii="宋体" w:hAnsi="宋体"/>
              </w:rPr>
            </w:pPr>
            <w:r w:rsidRPr="0074335C">
              <w:rPr>
                <w:rFonts w:ascii="宋体" w:hAnsi="宋体" w:hint="eastAsia"/>
              </w:rPr>
              <w:t>1</w:t>
            </w:r>
          </w:p>
        </w:tc>
        <w:tc>
          <w:tcPr>
            <w:tcW w:w="363"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B44517">
            <w:pPr>
              <w:spacing w:line="360" w:lineRule="auto"/>
              <w:rPr>
                <w:rFonts w:ascii="宋体" w:hAnsi="宋体"/>
              </w:rPr>
            </w:pPr>
            <w:r w:rsidRPr="0074335C">
              <w:rPr>
                <w:rFonts w:ascii="宋体" w:hAnsi="宋体" w:hint="eastAsia"/>
              </w:rPr>
              <w:t>套</w:t>
            </w:r>
          </w:p>
        </w:tc>
      </w:tr>
      <w:tr w:rsidR="0074335C" w:rsidRPr="0074335C" w:rsidTr="00AB506D">
        <w:trPr>
          <w:trHeight w:val="586"/>
          <w:jc w:val="center"/>
        </w:trPr>
        <w:tc>
          <w:tcPr>
            <w:tcW w:w="374"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B44517">
            <w:pPr>
              <w:spacing w:line="360" w:lineRule="auto"/>
              <w:rPr>
                <w:rFonts w:ascii="宋体" w:hAnsi="宋体"/>
              </w:rPr>
            </w:pPr>
            <w:r w:rsidRPr="0074335C">
              <w:rPr>
                <w:rFonts w:ascii="宋体" w:hAnsi="宋体" w:hint="eastAsia"/>
              </w:rPr>
              <w:t>3</w:t>
            </w:r>
          </w:p>
        </w:tc>
        <w:tc>
          <w:tcPr>
            <w:tcW w:w="1019"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B44517">
            <w:pPr>
              <w:spacing w:line="360" w:lineRule="auto"/>
              <w:rPr>
                <w:rFonts w:ascii="宋体" w:hAnsi="宋体"/>
              </w:rPr>
            </w:pPr>
            <w:r w:rsidRPr="0074335C">
              <w:rPr>
                <w:rFonts w:ascii="宋体" w:hAnsi="宋体" w:hint="eastAsia"/>
              </w:rPr>
              <w:t>视频录像机</w:t>
            </w:r>
          </w:p>
          <w:p w:rsidR="00B44517" w:rsidRPr="0074335C" w:rsidRDefault="00B44517" w:rsidP="00B44517">
            <w:pPr>
              <w:spacing w:line="360" w:lineRule="auto"/>
              <w:rPr>
                <w:rFonts w:ascii="宋体" w:hAnsi="宋体"/>
              </w:rPr>
            </w:pPr>
            <w:r w:rsidRPr="0074335C">
              <w:rPr>
                <w:rFonts w:ascii="宋体" w:hAnsi="宋体" w:hint="eastAsia"/>
              </w:rPr>
              <w:t>（含硬盘）</w:t>
            </w:r>
          </w:p>
        </w:tc>
        <w:tc>
          <w:tcPr>
            <w:tcW w:w="625"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B44517">
            <w:pPr>
              <w:spacing w:line="360" w:lineRule="auto"/>
              <w:rPr>
                <w:rFonts w:ascii="宋体" w:hAnsi="宋体"/>
              </w:rPr>
            </w:pPr>
            <w:proofErr w:type="gramStart"/>
            <w:r w:rsidRPr="0074335C">
              <w:rPr>
                <w:rFonts w:ascii="宋体" w:hAnsi="宋体" w:hint="eastAsia"/>
              </w:rPr>
              <w:t>海康威视</w:t>
            </w:r>
            <w:proofErr w:type="gramEnd"/>
          </w:p>
        </w:tc>
        <w:tc>
          <w:tcPr>
            <w:tcW w:w="1150"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B44517">
            <w:pPr>
              <w:spacing w:line="360" w:lineRule="auto"/>
              <w:rPr>
                <w:rFonts w:ascii="宋体" w:hAnsi="宋体"/>
              </w:rPr>
            </w:pPr>
            <w:r w:rsidRPr="0074335C">
              <w:rPr>
                <w:rFonts w:ascii="宋体" w:hAnsi="宋体" w:hint="eastAsia"/>
              </w:rPr>
              <w:t>DS-7816N-Q2/16P</w:t>
            </w:r>
          </w:p>
        </w:tc>
        <w:tc>
          <w:tcPr>
            <w:tcW w:w="1106" w:type="pct"/>
            <w:tcBorders>
              <w:top w:val="single" w:sz="4" w:space="0" w:color="000000"/>
              <w:left w:val="single" w:sz="4" w:space="0" w:color="000000"/>
              <w:bottom w:val="single" w:sz="4" w:space="0" w:color="000000"/>
              <w:right w:val="single" w:sz="4" w:space="0" w:color="000000"/>
            </w:tcBorders>
            <w:vAlign w:val="center"/>
            <w:hideMark/>
          </w:tcPr>
          <w:p w:rsidR="00B44517" w:rsidRPr="0074335C" w:rsidRDefault="00B44517" w:rsidP="00B44517">
            <w:pPr>
              <w:spacing w:line="360" w:lineRule="auto"/>
              <w:rPr>
                <w:rFonts w:ascii="宋体" w:hAnsi="宋体"/>
              </w:rPr>
            </w:pPr>
            <w:r w:rsidRPr="0074335C">
              <w:rPr>
                <w:rFonts w:ascii="宋体" w:hAnsi="宋体" w:hint="eastAsia"/>
              </w:rPr>
              <w:t>1.16路监控主机高清2盘位；2.POE网线供电；3.需含</w:t>
            </w:r>
            <w:r w:rsidR="00AE17D2">
              <w:rPr>
                <w:rFonts w:ascii="宋体" w:hAnsi="宋体" w:hint="eastAsia"/>
              </w:rPr>
              <w:t>8</w:t>
            </w:r>
            <w:r w:rsidR="00AE17D2">
              <w:rPr>
                <w:rFonts w:ascii="宋体" w:hAnsi="宋体"/>
              </w:rPr>
              <w:t>T</w:t>
            </w:r>
            <w:r w:rsidRPr="0074335C">
              <w:rPr>
                <w:rFonts w:ascii="宋体" w:hAnsi="宋体" w:hint="eastAsia"/>
              </w:rPr>
              <w:t>监控级专用机械硬盘。</w:t>
            </w:r>
            <w:r w:rsidR="00AE17D2">
              <w:rPr>
                <w:rFonts w:ascii="宋体" w:hAnsi="宋体" w:hint="eastAsia"/>
              </w:rPr>
              <w:t>4</w:t>
            </w:r>
            <w:r w:rsidR="00AE17D2">
              <w:rPr>
                <w:rFonts w:ascii="宋体" w:hAnsi="宋体"/>
              </w:rPr>
              <w:t>.</w:t>
            </w:r>
            <w:r w:rsidR="00790E40">
              <w:rPr>
                <w:rFonts w:ascii="宋体" w:hAnsi="宋体" w:hint="eastAsia"/>
              </w:rPr>
              <w:t>可</w:t>
            </w:r>
            <w:r w:rsidR="00AE17D2" w:rsidRPr="00AE17D2">
              <w:rPr>
                <w:rFonts w:ascii="宋体" w:hAnsi="宋体" w:hint="eastAsia"/>
              </w:rPr>
              <w:t>自定义计划任务，选择时间段进行备份到移动硬盘</w:t>
            </w:r>
            <w:r w:rsidR="00AE17D2">
              <w:rPr>
                <w:rFonts w:ascii="宋体" w:hAnsi="宋体" w:hint="eastAsia"/>
              </w:rPr>
              <w:t>。</w:t>
            </w:r>
          </w:p>
        </w:tc>
        <w:tc>
          <w:tcPr>
            <w:tcW w:w="363"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5666EF">
            <w:pPr>
              <w:spacing w:line="360" w:lineRule="auto"/>
              <w:jc w:val="center"/>
              <w:rPr>
                <w:rFonts w:ascii="宋体" w:hAnsi="宋体"/>
              </w:rPr>
            </w:pPr>
            <w:r w:rsidRPr="0074335C">
              <w:rPr>
                <w:rFonts w:ascii="宋体" w:hAnsi="宋体" w:hint="eastAsia"/>
              </w:rPr>
              <w:t>1</w:t>
            </w:r>
          </w:p>
        </w:tc>
        <w:tc>
          <w:tcPr>
            <w:tcW w:w="363"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B44517">
            <w:pPr>
              <w:spacing w:line="360" w:lineRule="auto"/>
              <w:rPr>
                <w:rFonts w:ascii="宋体" w:hAnsi="宋体"/>
              </w:rPr>
            </w:pPr>
            <w:r w:rsidRPr="0074335C">
              <w:rPr>
                <w:rFonts w:ascii="宋体" w:hAnsi="宋体" w:hint="eastAsia"/>
              </w:rPr>
              <w:t>套</w:t>
            </w:r>
          </w:p>
        </w:tc>
      </w:tr>
      <w:tr w:rsidR="0074335C" w:rsidRPr="0074335C" w:rsidTr="00AB506D">
        <w:trPr>
          <w:trHeight w:val="586"/>
          <w:jc w:val="center"/>
        </w:trPr>
        <w:tc>
          <w:tcPr>
            <w:tcW w:w="374"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B44517">
            <w:pPr>
              <w:spacing w:line="360" w:lineRule="auto"/>
              <w:rPr>
                <w:rFonts w:ascii="宋体" w:hAnsi="宋体"/>
              </w:rPr>
            </w:pPr>
            <w:r w:rsidRPr="0074335C">
              <w:rPr>
                <w:rFonts w:ascii="宋体" w:hAnsi="宋体" w:hint="eastAsia"/>
              </w:rPr>
              <w:t>4</w:t>
            </w:r>
          </w:p>
        </w:tc>
        <w:tc>
          <w:tcPr>
            <w:tcW w:w="1019"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B44517">
            <w:pPr>
              <w:spacing w:line="360" w:lineRule="auto"/>
              <w:rPr>
                <w:rFonts w:ascii="宋体" w:hAnsi="宋体"/>
              </w:rPr>
            </w:pPr>
            <w:r w:rsidRPr="0074335C">
              <w:rPr>
                <w:rFonts w:ascii="宋体" w:hAnsi="宋体" w:hint="eastAsia"/>
              </w:rPr>
              <w:t>移动硬盘</w:t>
            </w:r>
          </w:p>
        </w:tc>
        <w:tc>
          <w:tcPr>
            <w:tcW w:w="625"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B44517">
            <w:pPr>
              <w:spacing w:line="360" w:lineRule="auto"/>
              <w:rPr>
                <w:rFonts w:ascii="宋体" w:hAnsi="宋体"/>
              </w:rPr>
            </w:pPr>
            <w:r w:rsidRPr="0074335C">
              <w:rPr>
                <w:rFonts w:ascii="宋体" w:hAnsi="宋体" w:hint="eastAsia"/>
              </w:rPr>
              <w:t>希捷</w:t>
            </w:r>
          </w:p>
        </w:tc>
        <w:tc>
          <w:tcPr>
            <w:tcW w:w="1150"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D10C20">
            <w:pPr>
              <w:spacing w:line="360" w:lineRule="auto"/>
              <w:jc w:val="left"/>
              <w:rPr>
                <w:rFonts w:ascii="宋体" w:hAnsi="宋体"/>
              </w:rPr>
            </w:pPr>
            <w:r w:rsidRPr="0074335C">
              <w:rPr>
                <w:rFonts w:ascii="宋体" w:hAnsi="宋体" w:hint="eastAsia"/>
              </w:rPr>
              <w:t>STJL5000400</w:t>
            </w:r>
          </w:p>
        </w:tc>
        <w:tc>
          <w:tcPr>
            <w:tcW w:w="1106" w:type="pct"/>
            <w:tcBorders>
              <w:top w:val="single" w:sz="4" w:space="0" w:color="000000"/>
              <w:left w:val="single" w:sz="4" w:space="0" w:color="000000"/>
              <w:bottom w:val="single" w:sz="4" w:space="0" w:color="000000"/>
              <w:right w:val="single" w:sz="4" w:space="0" w:color="000000"/>
            </w:tcBorders>
            <w:vAlign w:val="center"/>
            <w:hideMark/>
          </w:tcPr>
          <w:p w:rsidR="00084A39" w:rsidRDefault="00B44517" w:rsidP="00D10C20">
            <w:pPr>
              <w:spacing w:line="360" w:lineRule="auto"/>
              <w:jc w:val="left"/>
              <w:rPr>
                <w:rFonts w:ascii="宋体" w:hAnsi="宋体"/>
              </w:rPr>
            </w:pPr>
            <w:r w:rsidRPr="0074335C">
              <w:rPr>
                <w:rFonts w:ascii="宋体" w:hAnsi="宋体" w:hint="eastAsia"/>
              </w:rPr>
              <w:t>1.</w:t>
            </w:r>
            <w:r w:rsidR="00084A39" w:rsidRPr="0074335C">
              <w:rPr>
                <w:rFonts w:ascii="宋体" w:hAnsi="宋体" w:hint="eastAsia"/>
              </w:rPr>
              <w:t xml:space="preserve"> </w:t>
            </w:r>
            <w:r w:rsidR="00D10C20">
              <w:rPr>
                <w:rFonts w:ascii="宋体" w:hAnsi="宋体" w:hint="eastAsia"/>
              </w:rPr>
              <w:t>硬盘</w:t>
            </w:r>
            <w:r w:rsidR="00084A39">
              <w:rPr>
                <w:rFonts w:ascii="宋体" w:hAnsi="宋体" w:hint="eastAsia"/>
              </w:rPr>
              <w:t>容量</w:t>
            </w:r>
            <w:r w:rsidR="00084A39" w:rsidRPr="0074335C">
              <w:rPr>
                <w:rFonts w:ascii="宋体" w:hAnsi="宋体" w:hint="eastAsia"/>
              </w:rPr>
              <w:t>5T</w:t>
            </w:r>
            <w:r w:rsidR="00084A39">
              <w:rPr>
                <w:rFonts w:ascii="宋体" w:hAnsi="宋体" w:hint="eastAsia"/>
              </w:rPr>
              <w:t>；</w:t>
            </w:r>
          </w:p>
          <w:p w:rsidR="00B44517" w:rsidRPr="0074335C" w:rsidRDefault="00084A39" w:rsidP="00D10C20">
            <w:pPr>
              <w:spacing w:line="360" w:lineRule="auto"/>
              <w:jc w:val="left"/>
              <w:rPr>
                <w:rFonts w:ascii="宋体" w:hAnsi="宋体"/>
              </w:rPr>
            </w:pPr>
            <w:r>
              <w:rPr>
                <w:rFonts w:ascii="宋体" w:hAnsi="宋体" w:hint="eastAsia"/>
              </w:rPr>
              <w:lastRenderedPageBreak/>
              <w:t>2</w:t>
            </w:r>
            <w:r>
              <w:rPr>
                <w:rFonts w:ascii="宋体" w:hAnsi="宋体"/>
              </w:rPr>
              <w:t>.</w:t>
            </w:r>
            <w:r w:rsidR="00D10C20">
              <w:rPr>
                <w:rFonts w:ascii="宋体" w:hAnsi="宋体" w:hint="eastAsia"/>
              </w:rPr>
              <w:t>硬盘尺寸2</w:t>
            </w:r>
            <w:r w:rsidR="00D10C20">
              <w:rPr>
                <w:rFonts w:ascii="宋体" w:hAnsi="宋体"/>
              </w:rPr>
              <w:t>.5</w:t>
            </w:r>
            <w:r w:rsidR="00D10C20">
              <w:rPr>
                <w:rFonts w:ascii="宋体" w:hAnsi="宋体" w:hint="eastAsia"/>
              </w:rPr>
              <w:t>英寸</w:t>
            </w:r>
            <w:r w:rsidR="00D10C20">
              <w:rPr>
                <w:rFonts w:ascii="宋体" w:hAnsi="宋体"/>
              </w:rPr>
              <w:t xml:space="preserve"> </w:t>
            </w:r>
            <w:r w:rsidR="00D10C20">
              <w:rPr>
                <w:rFonts w:ascii="宋体" w:hAnsi="宋体" w:hint="eastAsia"/>
              </w:rPr>
              <w:t>；3</w:t>
            </w:r>
            <w:r w:rsidR="00D10C20">
              <w:rPr>
                <w:rFonts w:ascii="宋体" w:hAnsi="宋体"/>
              </w:rPr>
              <w:t>.</w:t>
            </w:r>
            <w:r w:rsidR="00D10C20">
              <w:rPr>
                <w:rFonts w:ascii="宋体" w:hAnsi="宋体" w:hint="eastAsia"/>
              </w:rPr>
              <w:t>含防震包。</w:t>
            </w:r>
          </w:p>
        </w:tc>
        <w:tc>
          <w:tcPr>
            <w:tcW w:w="363"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5666EF">
            <w:pPr>
              <w:spacing w:line="360" w:lineRule="auto"/>
              <w:jc w:val="center"/>
              <w:rPr>
                <w:rFonts w:ascii="宋体" w:hAnsi="宋体"/>
              </w:rPr>
            </w:pPr>
            <w:r w:rsidRPr="0074335C">
              <w:rPr>
                <w:rFonts w:ascii="宋体" w:hAnsi="宋体" w:hint="eastAsia"/>
              </w:rPr>
              <w:lastRenderedPageBreak/>
              <w:t>2</w:t>
            </w:r>
          </w:p>
        </w:tc>
        <w:tc>
          <w:tcPr>
            <w:tcW w:w="363"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B44517">
            <w:pPr>
              <w:spacing w:line="360" w:lineRule="auto"/>
              <w:rPr>
                <w:rFonts w:ascii="宋体" w:hAnsi="宋体"/>
              </w:rPr>
            </w:pPr>
            <w:r w:rsidRPr="0074335C">
              <w:rPr>
                <w:rFonts w:ascii="宋体" w:hAnsi="宋体" w:hint="eastAsia"/>
              </w:rPr>
              <w:t>块</w:t>
            </w:r>
          </w:p>
        </w:tc>
      </w:tr>
      <w:tr w:rsidR="0074335C" w:rsidRPr="0074335C" w:rsidTr="00AB506D">
        <w:trPr>
          <w:trHeight w:val="586"/>
          <w:jc w:val="center"/>
        </w:trPr>
        <w:tc>
          <w:tcPr>
            <w:tcW w:w="374"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B44517">
            <w:pPr>
              <w:spacing w:line="360" w:lineRule="auto"/>
              <w:rPr>
                <w:rFonts w:ascii="宋体" w:hAnsi="宋体"/>
              </w:rPr>
            </w:pPr>
            <w:r w:rsidRPr="0074335C">
              <w:rPr>
                <w:rFonts w:ascii="宋体" w:hAnsi="宋体" w:hint="eastAsia"/>
              </w:rPr>
              <w:t>5</w:t>
            </w:r>
          </w:p>
        </w:tc>
        <w:tc>
          <w:tcPr>
            <w:tcW w:w="1019"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B44517">
            <w:pPr>
              <w:spacing w:line="360" w:lineRule="auto"/>
              <w:rPr>
                <w:rFonts w:ascii="宋体" w:hAnsi="宋体"/>
              </w:rPr>
            </w:pPr>
            <w:r w:rsidRPr="0074335C">
              <w:rPr>
                <w:rFonts w:ascii="宋体" w:hAnsi="宋体" w:hint="eastAsia"/>
              </w:rPr>
              <w:t>液晶电视机</w:t>
            </w:r>
          </w:p>
        </w:tc>
        <w:tc>
          <w:tcPr>
            <w:tcW w:w="625"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B44517">
            <w:pPr>
              <w:spacing w:line="360" w:lineRule="auto"/>
              <w:rPr>
                <w:rFonts w:ascii="宋体" w:hAnsi="宋体"/>
              </w:rPr>
            </w:pPr>
            <w:r w:rsidRPr="0074335C">
              <w:rPr>
                <w:rFonts w:ascii="宋体" w:hAnsi="宋体" w:hint="eastAsia"/>
              </w:rPr>
              <w:t>创维</w:t>
            </w:r>
          </w:p>
        </w:tc>
        <w:tc>
          <w:tcPr>
            <w:tcW w:w="1150"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B44517">
            <w:pPr>
              <w:spacing w:line="360" w:lineRule="auto"/>
              <w:rPr>
                <w:rFonts w:ascii="宋体" w:hAnsi="宋体"/>
              </w:rPr>
            </w:pPr>
            <w:r w:rsidRPr="0074335C">
              <w:rPr>
                <w:rFonts w:ascii="宋体" w:hAnsi="宋体" w:hint="eastAsia"/>
              </w:rPr>
              <w:t>A4E</w:t>
            </w:r>
          </w:p>
        </w:tc>
        <w:tc>
          <w:tcPr>
            <w:tcW w:w="1106" w:type="pct"/>
            <w:tcBorders>
              <w:top w:val="single" w:sz="4" w:space="0" w:color="000000"/>
              <w:left w:val="single" w:sz="4" w:space="0" w:color="000000"/>
              <w:bottom w:val="single" w:sz="4" w:space="0" w:color="000000"/>
              <w:right w:val="single" w:sz="4" w:space="0" w:color="000000"/>
            </w:tcBorders>
            <w:vAlign w:val="center"/>
            <w:hideMark/>
          </w:tcPr>
          <w:p w:rsidR="00B44517" w:rsidRPr="0074335C" w:rsidRDefault="00B44517" w:rsidP="00B44517">
            <w:pPr>
              <w:spacing w:line="360" w:lineRule="auto"/>
              <w:rPr>
                <w:rFonts w:ascii="宋体" w:hAnsi="宋体"/>
              </w:rPr>
            </w:pPr>
            <w:r w:rsidRPr="0074335C">
              <w:rPr>
                <w:rFonts w:ascii="宋体" w:hAnsi="宋体" w:hint="eastAsia"/>
              </w:rPr>
              <w:t>1.55英寸；2.4k画质；3.运行内存3G+存储内存32G</w:t>
            </w:r>
            <w:r w:rsidR="00084A39">
              <w:rPr>
                <w:rFonts w:ascii="宋体" w:hAnsi="宋体" w:hint="eastAsia"/>
              </w:rPr>
              <w:t>；4</w:t>
            </w:r>
            <w:r w:rsidR="00084A39">
              <w:rPr>
                <w:rFonts w:ascii="宋体" w:hAnsi="宋体"/>
              </w:rPr>
              <w:t>.</w:t>
            </w:r>
            <w:r w:rsidR="00084A39">
              <w:rPr>
                <w:rFonts w:ascii="宋体" w:hAnsi="宋体" w:hint="eastAsia"/>
              </w:rPr>
              <w:t>含壁挂架。</w:t>
            </w:r>
          </w:p>
        </w:tc>
        <w:tc>
          <w:tcPr>
            <w:tcW w:w="363"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5666EF">
            <w:pPr>
              <w:spacing w:line="360" w:lineRule="auto"/>
              <w:jc w:val="center"/>
              <w:rPr>
                <w:rFonts w:ascii="宋体" w:hAnsi="宋体"/>
              </w:rPr>
            </w:pPr>
            <w:r w:rsidRPr="0074335C">
              <w:rPr>
                <w:rFonts w:ascii="宋体" w:hAnsi="宋体" w:hint="eastAsia"/>
              </w:rPr>
              <w:t>1</w:t>
            </w:r>
          </w:p>
        </w:tc>
        <w:tc>
          <w:tcPr>
            <w:tcW w:w="363"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B44517">
            <w:pPr>
              <w:spacing w:line="360" w:lineRule="auto"/>
              <w:rPr>
                <w:rFonts w:ascii="宋体" w:hAnsi="宋体"/>
              </w:rPr>
            </w:pPr>
            <w:proofErr w:type="gramStart"/>
            <w:r w:rsidRPr="0074335C">
              <w:rPr>
                <w:rFonts w:ascii="宋体" w:hAnsi="宋体" w:hint="eastAsia"/>
              </w:rPr>
              <w:t>个</w:t>
            </w:r>
            <w:proofErr w:type="gramEnd"/>
          </w:p>
        </w:tc>
      </w:tr>
      <w:tr w:rsidR="0074335C" w:rsidRPr="0074335C" w:rsidTr="00AB506D">
        <w:trPr>
          <w:trHeight w:val="586"/>
          <w:jc w:val="center"/>
        </w:trPr>
        <w:tc>
          <w:tcPr>
            <w:tcW w:w="374"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B44517">
            <w:pPr>
              <w:spacing w:line="360" w:lineRule="auto"/>
              <w:rPr>
                <w:rFonts w:ascii="宋体" w:hAnsi="宋体"/>
              </w:rPr>
            </w:pPr>
            <w:r w:rsidRPr="0074335C">
              <w:rPr>
                <w:rFonts w:ascii="宋体" w:hAnsi="宋体" w:hint="eastAsia"/>
              </w:rPr>
              <w:t>6</w:t>
            </w:r>
          </w:p>
        </w:tc>
        <w:tc>
          <w:tcPr>
            <w:tcW w:w="1019"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B44517">
            <w:pPr>
              <w:spacing w:line="360" w:lineRule="auto"/>
              <w:rPr>
                <w:rFonts w:ascii="宋体" w:hAnsi="宋体"/>
              </w:rPr>
            </w:pPr>
            <w:r w:rsidRPr="0074335C">
              <w:rPr>
                <w:rFonts w:ascii="宋体" w:hAnsi="宋体" w:hint="eastAsia"/>
              </w:rPr>
              <w:t>POE交换机</w:t>
            </w:r>
          </w:p>
        </w:tc>
        <w:tc>
          <w:tcPr>
            <w:tcW w:w="625"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B44517">
            <w:pPr>
              <w:spacing w:line="360" w:lineRule="auto"/>
              <w:rPr>
                <w:rFonts w:ascii="宋体" w:hAnsi="宋体"/>
              </w:rPr>
            </w:pPr>
            <w:proofErr w:type="gramStart"/>
            <w:r w:rsidRPr="0074335C">
              <w:rPr>
                <w:rFonts w:ascii="宋体" w:hAnsi="宋体" w:hint="eastAsia"/>
              </w:rPr>
              <w:t>海康威视</w:t>
            </w:r>
            <w:proofErr w:type="gramEnd"/>
          </w:p>
        </w:tc>
        <w:tc>
          <w:tcPr>
            <w:tcW w:w="1150"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B44517">
            <w:pPr>
              <w:spacing w:line="360" w:lineRule="auto"/>
              <w:rPr>
                <w:rFonts w:ascii="宋体" w:hAnsi="宋体"/>
              </w:rPr>
            </w:pPr>
            <w:r w:rsidRPr="0074335C">
              <w:rPr>
                <w:rFonts w:ascii="宋体" w:hAnsi="宋体" w:hint="eastAsia"/>
              </w:rPr>
              <w:t>DS-3E0318P-E/M</w:t>
            </w:r>
          </w:p>
        </w:tc>
        <w:tc>
          <w:tcPr>
            <w:tcW w:w="1106" w:type="pct"/>
            <w:tcBorders>
              <w:top w:val="single" w:sz="4" w:space="0" w:color="000000"/>
              <w:left w:val="single" w:sz="4" w:space="0" w:color="000000"/>
              <w:bottom w:val="single" w:sz="4" w:space="0" w:color="000000"/>
              <w:right w:val="single" w:sz="4" w:space="0" w:color="000000"/>
            </w:tcBorders>
            <w:vAlign w:val="center"/>
            <w:hideMark/>
          </w:tcPr>
          <w:p w:rsidR="00B44517" w:rsidRPr="0074335C" w:rsidRDefault="00B44517" w:rsidP="00B44517">
            <w:pPr>
              <w:spacing w:line="360" w:lineRule="auto"/>
              <w:rPr>
                <w:rFonts w:ascii="宋体" w:hAnsi="宋体"/>
              </w:rPr>
            </w:pPr>
            <w:r w:rsidRPr="0074335C">
              <w:rPr>
                <w:rFonts w:ascii="宋体" w:hAnsi="宋体" w:hint="eastAsia"/>
              </w:rPr>
              <w:t>1.16个百兆POR供电接口，2个千兆上行接口；2.所有端口支持无阻塞线速转发，传输更流畅。</w:t>
            </w:r>
          </w:p>
        </w:tc>
        <w:tc>
          <w:tcPr>
            <w:tcW w:w="363"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5666EF">
            <w:pPr>
              <w:spacing w:line="360" w:lineRule="auto"/>
              <w:jc w:val="center"/>
              <w:rPr>
                <w:rFonts w:ascii="宋体" w:hAnsi="宋体"/>
              </w:rPr>
            </w:pPr>
            <w:r w:rsidRPr="0074335C">
              <w:rPr>
                <w:rFonts w:ascii="宋体" w:hAnsi="宋体" w:hint="eastAsia"/>
              </w:rPr>
              <w:t>1</w:t>
            </w:r>
          </w:p>
        </w:tc>
        <w:tc>
          <w:tcPr>
            <w:tcW w:w="363"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B44517">
            <w:pPr>
              <w:spacing w:line="360" w:lineRule="auto"/>
              <w:rPr>
                <w:rFonts w:ascii="宋体" w:hAnsi="宋体"/>
              </w:rPr>
            </w:pPr>
            <w:proofErr w:type="gramStart"/>
            <w:r w:rsidRPr="0074335C">
              <w:rPr>
                <w:rFonts w:ascii="宋体" w:hAnsi="宋体" w:hint="eastAsia"/>
              </w:rPr>
              <w:t>个</w:t>
            </w:r>
            <w:proofErr w:type="gramEnd"/>
          </w:p>
        </w:tc>
      </w:tr>
      <w:tr w:rsidR="0074335C" w:rsidRPr="0074335C" w:rsidTr="00AB506D">
        <w:trPr>
          <w:trHeight w:val="586"/>
          <w:jc w:val="center"/>
        </w:trPr>
        <w:tc>
          <w:tcPr>
            <w:tcW w:w="374"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B44517">
            <w:pPr>
              <w:spacing w:line="360" w:lineRule="auto"/>
              <w:rPr>
                <w:rFonts w:ascii="宋体" w:hAnsi="宋体"/>
              </w:rPr>
            </w:pPr>
            <w:r w:rsidRPr="0074335C">
              <w:rPr>
                <w:rFonts w:ascii="宋体" w:hAnsi="宋体" w:hint="eastAsia"/>
              </w:rPr>
              <w:t>7</w:t>
            </w:r>
          </w:p>
        </w:tc>
        <w:tc>
          <w:tcPr>
            <w:tcW w:w="1019"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B44517">
            <w:pPr>
              <w:spacing w:line="360" w:lineRule="auto"/>
              <w:rPr>
                <w:rFonts w:ascii="宋体" w:hAnsi="宋体"/>
              </w:rPr>
            </w:pPr>
            <w:r w:rsidRPr="0074335C">
              <w:rPr>
                <w:rFonts w:ascii="宋体" w:hAnsi="宋体" w:hint="eastAsia"/>
              </w:rPr>
              <w:t>交换机</w:t>
            </w:r>
          </w:p>
        </w:tc>
        <w:tc>
          <w:tcPr>
            <w:tcW w:w="625"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B44517">
            <w:pPr>
              <w:spacing w:line="360" w:lineRule="auto"/>
              <w:rPr>
                <w:rFonts w:ascii="宋体" w:hAnsi="宋体"/>
              </w:rPr>
            </w:pPr>
            <w:r w:rsidRPr="0074335C">
              <w:rPr>
                <w:rFonts w:ascii="宋体" w:hAnsi="宋体" w:hint="eastAsia"/>
              </w:rPr>
              <w:t>H3C</w:t>
            </w:r>
          </w:p>
        </w:tc>
        <w:tc>
          <w:tcPr>
            <w:tcW w:w="1150"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B44517">
            <w:pPr>
              <w:spacing w:line="360" w:lineRule="auto"/>
              <w:rPr>
                <w:rFonts w:ascii="宋体" w:hAnsi="宋体"/>
              </w:rPr>
            </w:pPr>
            <w:r w:rsidRPr="0074335C">
              <w:rPr>
                <w:rFonts w:ascii="宋体" w:hAnsi="宋体" w:hint="eastAsia"/>
              </w:rPr>
              <w:t>S1205v</w:t>
            </w:r>
          </w:p>
        </w:tc>
        <w:tc>
          <w:tcPr>
            <w:tcW w:w="1106" w:type="pct"/>
            <w:tcBorders>
              <w:top w:val="single" w:sz="4" w:space="0" w:color="000000"/>
              <w:left w:val="single" w:sz="4" w:space="0" w:color="000000"/>
              <w:bottom w:val="single" w:sz="4" w:space="0" w:color="000000"/>
              <w:right w:val="single" w:sz="4" w:space="0" w:color="000000"/>
            </w:tcBorders>
            <w:vAlign w:val="center"/>
            <w:hideMark/>
          </w:tcPr>
          <w:p w:rsidR="00B44517" w:rsidRPr="0074335C" w:rsidRDefault="00B44517" w:rsidP="00B44517">
            <w:pPr>
              <w:spacing w:line="360" w:lineRule="auto"/>
              <w:rPr>
                <w:rFonts w:ascii="宋体" w:hAnsi="宋体"/>
              </w:rPr>
            </w:pPr>
            <w:r w:rsidRPr="0074335C">
              <w:rPr>
                <w:rFonts w:ascii="宋体" w:hAnsi="宋体" w:hint="eastAsia"/>
              </w:rPr>
              <w:t>1.5口千兆交换机;2.非网管企业级交换器;3.非POE供电。</w:t>
            </w:r>
          </w:p>
        </w:tc>
        <w:tc>
          <w:tcPr>
            <w:tcW w:w="363"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5666EF">
            <w:pPr>
              <w:spacing w:line="360" w:lineRule="auto"/>
              <w:jc w:val="center"/>
              <w:rPr>
                <w:rFonts w:ascii="宋体" w:hAnsi="宋体"/>
              </w:rPr>
            </w:pPr>
            <w:r w:rsidRPr="0074335C">
              <w:rPr>
                <w:rFonts w:ascii="宋体" w:hAnsi="宋体" w:hint="eastAsia"/>
              </w:rPr>
              <w:t>1</w:t>
            </w:r>
          </w:p>
        </w:tc>
        <w:tc>
          <w:tcPr>
            <w:tcW w:w="363"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B44517">
            <w:pPr>
              <w:spacing w:line="360" w:lineRule="auto"/>
              <w:rPr>
                <w:rFonts w:ascii="宋体" w:hAnsi="宋体"/>
              </w:rPr>
            </w:pPr>
            <w:proofErr w:type="gramStart"/>
            <w:r w:rsidRPr="0074335C">
              <w:rPr>
                <w:rFonts w:ascii="宋体" w:hAnsi="宋体" w:hint="eastAsia"/>
              </w:rPr>
              <w:t>个</w:t>
            </w:r>
            <w:proofErr w:type="gramEnd"/>
          </w:p>
        </w:tc>
      </w:tr>
      <w:tr w:rsidR="0074335C" w:rsidRPr="0074335C" w:rsidTr="00AB506D">
        <w:trPr>
          <w:trHeight w:val="586"/>
          <w:jc w:val="center"/>
        </w:trPr>
        <w:tc>
          <w:tcPr>
            <w:tcW w:w="374"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B44517">
            <w:pPr>
              <w:spacing w:line="360" w:lineRule="auto"/>
              <w:rPr>
                <w:rFonts w:ascii="宋体" w:hAnsi="宋体"/>
              </w:rPr>
            </w:pPr>
            <w:r w:rsidRPr="0074335C">
              <w:rPr>
                <w:rFonts w:ascii="宋体" w:hAnsi="宋体" w:hint="eastAsia"/>
              </w:rPr>
              <w:t>8</w:t>
            </w:r>
          </w:p>
        </w:tc>
        <w:tc>
          <w:tcPr>
            <w:tcW w:w="1019"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B44517">
            <w:pPr>
              <w:spacing w:line="360" w:lineRule="auto"/>
              <w:rPr>
                <w:rFonts w:ascii="宋体" w:hAnsi="宋体"/>
              </w:rPr>
            </w:pPr>
            <w:r w:rsidRPr="0074335C">
              <w:rPr>
                <w:rFonts w:ascii="宋体" w:hAnsi="宋体" w:hint="eastAsia"/>
              </w:rPr>
              <w:t>网线</w:t>
            </w:r>
          </w:p>
        </w:tc>
        <w:tc>
          <w:tcPr>
            <w:tcW w:w="625"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B44517">
            <w:pPr>
              <w:spacing w:line="360" w:lineRule="auto"/>
              <w:rPr>
                <w:rFonts w:ascii="宋体" w:hAnsi="宋体"/>
              </w:rPr>
            </w:pPr>
            <w:proofErr w:type="gramStart"/>
            <w:r w:rsidRPr="0074335C">
              <w:rPr>
                <w:rFonts w:ascii="宋体" w:hAnsi="宋体" w:hint="eastAsia"/>
              </w:rPr>
              <w:t>海康威视</w:t>
            </w:r>
            <w:proofErr w:type="gramEnd"/>
          </w:p>
        </w:tc>
        <w:tc>
          <w:tcPr>
            <w:tcW w:w="1150"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B44517">
            <w:pPr>
              <w:spacing w:line="360" w:lineRule="auto"/>
              <w:rPr>
                <w:rFonts w:ascii="宋体" w:hAnsi="宋体"/>
              </w:rPr>
            </w:pPr>
            <w:r w:rsidRPr="0074335C">
              <w:rPr>
                <w:rFonts w:ascii="宋体" w:hAnsi="宋体" w:hint="eastAsia"/>
              </w:rPr>
              <w:t>DS-1LN6</w:t>
            </w:r>
            <w:r w:rsidR="00AB506D">
              <w:rPr>
                <w:rFonts w:ascii="宋体" w:hAnsi="宋体"/>
              </w:rPr>
              <w:t>-</w:t>
            </w:r>
            <w:r w:rsidRPr="0074335C">
              <w:rPr>
                <w:rFonts w:ascii="宋体" w:hAnsi="宋体" w:hint="eastAsia"/>
              </w:rPr>
              <w:t>UE</w:t>
            </w:r>
          </w:p>
        </w:tc>
        <w:tc>
          <w:tcPr>
            <w:tcW w:w="1106" w:type="pct"/>
            <w:tcBorders>
              <w:top w:val="single" w:sz="4" w:space="0" w:color="000000"/>
              <w:left w:val="single" w:sz="4" w:space="0" w:color="000000"/>
              <w:bottom w:val="single" w:sz="4" w:space="0" w:color="000000"/>
              <w:right w:val="single" w:sz="4" w:space="0" w:color="000000"/>
            </w:tcBorders>
            <w:vAlign w:val="center"/>
            <w:hideMark/>
          </w:tcPr>
          <w:p w:rsidR="00B44517" w:rsidRPr="0074335C" w:rsidRDefault="00B44517" w:rsidP="00B44517">
            <w:pPr>
              <w:spacing w:line="360" w:lineRule="auto"/>
              <w:rPr>
                <w:rFonts w:ascii="宋体" w:hAnsi="宋体"/>
              </w:rPr>
            </w:pPr>
            <w:r w:rsidRPr="0074335C">
              <w:rPr>
                <w:rFonts w:ascii="宋体" w:hAnsi="宋体" w:hint="eastAsia"/>
              </w:rPr>
              <w:t>1.</w:t>
            </w:r>
            <w:r w:rsidR="00AB506D">
              <w:rPr>
                <w:rFonts w:ascii="宋体" w:hAnsi="宋体" w:hint="eastAsia"/>
              </w:rPr>
              <w:t>非屏蔽六类</w:t>
            </w:r>
            <w:r w:rsidRPr="0074335C">
              <w:rPr>
                <w:rFonts w:ascii="宋体" w:hAnsi="宋体" w:hint="eastAsia"/>
              </w:rPr>
              <w:t>；2.305M标准箱。</w:t>
            </w:r>
          </w:p>
        </w:tc>
        <w:tc>
          <w:tcPr>
            <w:tcW w:w="363"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5666EF">
            <w:pPr>
              <w:spacing w:line="360" w:lineRule="auto"/>
              <w:jc w:val="center"/>
              <w:rPr>
                <w:rFonts w:ascii="宋体" w:hAnsi="宋体"/>
              </w:rPr>
            </w:pPr>
            <w:r w:rsidRPr="0074335C">
              <w:rPr>
                <w:rFonts w:ascii="宋体" w:hAnsi="宋体" w:hint="eastAsia"/>
              </w:rPr>
              <w:t>1</w:t>
            </w:r>
          </w:p>
        </w:tc>
        <w:tc>
          <w:tcPr>
            <w:tcW w:w="363" w:type="pct"/>
            <w:tcBorders>
              <w:top w:val="single" w:sz="4" w:space="0" w:color="000000"/>
              <w:left w:val="single" w:sz="4" w:space="0" w:color="000000"/>
              <w:bottom w:val="single" w:sz="4" w:space="0" w:color="000000"/>
              <w:right w:val="single" w:sz="4" w:space="0" w:color="000000"/>
            </w:tcBorders>
            <w:noWrap/>
            <w:vAlign w:val="center"/>
            <w:hideMark/>
          </w:tcPr>
          <w:p w:rsidR="00B44517" w:rsidRPr="0074335C" w:rsidRDefault="00B44517" w:rsidP="00B44517">
            <w:pPr>
              <w:spacing w:line="360" w:lineRule="auto"/>
              <w:rPr>
                <w:rFonts w:ascii="宋体" w:hAnsi="宋体"/>
              </w:rPr>
            </w:pPr>
            <w:r w:rsidRPr="0074335C">
              <w:rPr>
                <w:rFonts w:ascii="宋体" w:hAnsi="宋体" w:hint="eastAsia"/>
              </w:rPr>
              <w:t>箱</w:t>
            </w:r>
          </w:p>
        </w:tc>
      </w:tr>
    </w:tbl>
    <w:p w:rsidR="0042130F" w:rsidRDefault="00AB506D">
      <w:pPr>
        <w:snapToGrid w:val="0"/>
        <w:spacing w:line="360" w:lineRule="auto"/>
        <w:jc w:val="left"/>
        <w:textAlignment w:val="baseline"/>
        <w:rPr>
          <w:rFonts w:ascii="宋体" w:hAnsi="宋体" w:cs="宋体"/>
          <w:b/>
          <w:bCs/>
          <w:sz w:val="24"/>
          <w:szCs w:val="24"/>
        </w:rPr>
      </w:pPr>
      <w:bookmarkStart w:id="58" w:name="_Toc463853336"/>
      <w:r>
        <w:rPr>
          <w:rFonts w:ascii="宋体" w:hAnsi="宋体" w:cs="宋体" w:hint="eastAsia"/>
          <w:b/>
          <w:bCs/>
          <w:sz w:val="24"/>
          <w:szCs w:val="24"/>
        </w:rPr>
        <w:t>注：</w:t>
      </w:r>
      <w:r w:rsidRPr="005666EF">
        <w:rPr>
          <w:rFonts w:ascii="宋体" w:hAnsi="宋体" w:cs="宋体" w:hint="eastAsia"/>
          <w:b/>
          <w:bCs/>
          <w:sz w:val="24"/>
          <w:szCs w:val="24"/>
        </w:rPr>
        <w:t>该项目为交钥匙工程，</w:t>
      </w:r>
      <w:r w:rsidR="0042130F" w:rsidRPr="0042130F">
        <w:rPr>
          <w:rFonts w:ascii="宋体" w:hAnsi="宋体" w:cs="宋体" w:hint="eastAsia"/>
          <w:b/>
          <w:bCs/>
          <w:sz w:val="24"/>
          <w:szCs w:val="24"/>
        </w:rPr>
        <w:t>人工费、运输费、其他费用</w:t>
      </w:r>
      <w:r w:rsidR="0042130F">
        <w:rPr>
          <w:rFonts w:ascii="宋体" w:hAnsi="宋体" w:cs="宋体" w:hint="eastAsia"/>
          <w:b/>
          <w:bCs/>
          <w:sz w:val="24"/>
          <w:szCs w:val="24"/>
        </w:rPr>
        <w:t>(如</w:t>
      </w:r>
      <w:r w:rsidR="0042130F" w:rsidRPr="005666EF">
        <w:rPr>
          <w:rFonts w:ascii="宋体" w:hAnsi="宋体" w:cs="宋体" w:hint="eastAsia"/>
          <w:b/>
          <w:bCs/>
          <w:sz w:val="24"/>
          <w:szCs w:val="24"/>
        </w:rPr>
        <w:t>配件、辅材</w:t>
      </w:r>
      <w:r w:rsidR="0042130F">
        <w:rPr>
          <w:rFonts w:ascii="宋体" w:hAnsi="宋体" w:cs="宋体" w:hint="eastAsia"/>
          <w:b/>
          <w:bCs/>
          <w:sz w:val="24"/>
          <w:szCs w:val="24"/>
        </w:rPr>
        <w:t>等</w:t>
      </w:r>
      <w:r w:rsidR="0042130F">
        <w:rPr>
          <w:rFonts w:ascii="宋体" w:hAnsi="宋体" w:cs="宋体"/>
          <w:b/>
          <w:bCs/>
          <w:sz w:val="24"/>
          <w:szCs w:val="24"/>
        </w:rPr>
        <w:t>)</w:t>
      </w:r>
      <w:r w:rsidR="0042130F" w:rsidRPr="0042130F">
        <w:rPr>
          <w:rFonts w:ascii="宋体" w:hAnsi="宋体" w:cs="宋体" w:hint="eastAsia"/>
          <w:b/>
          <w:bCs/>
          <w:sz w:val="24"/>
          <w:szCs w:val="24"/>
        </w:rPr>
        <w:t>、税金等需分摊计入设备价里，不单独计价</w:t>
      </w:r>
      <w:r w:rsidR="0042130F">
        <w:rPr>
          <w:rFonts w:ascii="宋体" w:hAnsi="宋体" w:cs="宋体" w:hint="eastAsia"/>
          <w:b/>
          <w:bCs/>
          <w:sz w:val="24"/>
          <w:szCs w:val="24"/>
        </w:rPr>
        <w:t>。</w:t>
      </w:r>
    </w:p>
    <w:p w:rsidR="0041368A" w:rsidRDefault="0041368A">
      <w:pPr>
        <w:snapToGrid w:val="0"/>
        <w:spacing w:line="360" w:lineRule="auto"/>
        <w:jc w:val="left"/>
        <w:textAlignment w:val="baseline"/>
        <w:rPr>
          <w:rFonts w:ascii="宋体" w:hAnsi="宋体" w:cs="宋体"/>
          <w:b/>
          <w:bCs/>
          <w:sz w:val="24"/>
          <w:szCs w:val="24"/>
        </w:rPr>
      </w:pPr>
    </w:p>
    <w:p w:rsidR="00EA4A93" w:rsidRDefault="00EA4A93">
      <w:pPr>
        <w:snapToGrid w:val="0"/>
        <w:spacing w:line="360" w:lineRule="auto"/>
        <w:jc w:val="left"/>
        <w:textAlignment w:val="baseline"/>
        <w:rPr>
          <w:rFonts w:ascii="宋体" w:hAnsi="宋体" w:cs="宋体"/>
          <w:b/>
          <w:bCs/>
          <w:sz w:val="24"/>
          <w:szCs w:val="24"/>
        </w:rPr>
      </w:pPr>
    </w:p>
    <w:p w:rsidR="00EA4A93" w:rsidRDefault="00EA4A93">
      <w:pPr>
        <w:snapToGrid w:val="0"/>
        <w:spacing w:line="360" w:lineRule="auto"/>
        <w:jc w:val="left"/>
        <w:textAlignment w:val="baseline"/>
        <w:rPr>
          <w:rFonts w:ascii="宋体" w:hAnsi="宋体" w:cs="宋体"/>
          <w:b/>
          <w:bCs/>
          <w:sz w:val="24"/>
          <w:szCs w:val="24"/>
        </w:rPr>
      </w:pPr>
    </w:p>
    <w:p w:rsidR="00EA4A93" w:rsidRPr="0042130F" w:rsidRDefault="00EA4A93">
      <w:pPr>
        <w:snapToGrid w:val="0"/>
        <w:spacing w:line="360" w:lineRule="auto"/>
        <w:jc w:val="left"/>
        <w:textAlignment w:val="baseline"/>
        <w:rPr>
          <w:rFonts w:ascii="宋体" w:hAnsi="宋体" w:cs="宋体"/>
          <w:b/>
          <w:bCs/>
          <w:sz w:val="24"/>
          <w:szCs w:val="24"/>
        </w:rPr>
      </w:pPr>
    </w:p>
    <w:p w:rsidR="00034E79" w:rsidRDefault="00034E79">
      <w:pPr>
        <w:snapToGrid w:val="0"/>
        <w:spacing w:line="360" w:lineRule="auto"/>
        <w:jc w:val="left"/>
        <w:textAlignment w:val="baseline"/>
        <w:rPr>
          <w:rFonts w:ascii="宋体" w:hAnsi="宋体" w:cs="宋体"/>
          <w:b/>
          <w:bCs/>
          <w:sz w:val="24"/>
          <w:szCs w:val="24"/>
        </w:rPr>
      </w:pPr>
      <w:r>
        <w:rPr>
          <w:rFonts w:ascii="宋体" w:hAnsi="宋体" w:cs="宋体" w:hint="eastAsia"/>
          <w:b/>
          <w:bCs/>
          <w:sz w:val="24"/>
          <w:szCs w:val="24"/>
        </w:rPr>
        <w:t>二、布局图</w:t>
      </w:r>
    </w:p>
    <w:p w:rsidR="00034E79" w:rsidRDefault="00297B28" w:rsidP="0041368A">
      <w:pPr>
        <w:snapToGrid w:val="0"/>
        <w:spacing w:line="360" w:lineRule="auto"/>
        <w:jc w:val="center"/>
        <w:textAlignment w:val="baseline"/>
        <w:rPr>
          <w:rFonts w:ascii="宋体" w:hAnsi="宋体" w:cs="宋体"/>
          <w:b/>
          <w:bCs/>
          <w:sz w:val="24"/>
          <w:szCs w:val="24"/>
        </w:rPr>
      </w:pPr>
      <w:r w:rsidRPr="00297B28">
        <w:rPr>
          <w:rFonts w:ascii="宋体" w:hAnsi="宋体" w:cs="宋体"/>
          <w:b/>
          <w:bCs/>
          <w:noProof/>
          <w:sz w:val="24"/>
          <w:szCs w:val="24"/>
        </w:rPr>
        <w:lastRenderedPageBreak/>
        <w:drawing>
          <wp:inline distT="0" distB="0" distL="0" distR="0">
            <wp:extent cx="4704410" cy="5295900"/>
            <wp:effectExtent l="0" t="0" r="0" b="0"/>
            <wp:docPr id="2" name="图片 2" descr="C:\Users\Administrator\Documents\WeChat Files\wxid_ohcpl7jmiy1w22\FileStorage\Temp\17155720000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WeChat Files\wxid_ohcpl7jmiy1w22\FileStorage\Temp\171557200007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1160" cy="5314756"/>
                    </a:xfrm>
                    <a:prstGeom prst="rect">
                      <a:avLst/>
                    </a:prstGeom>
                    <a:noFill/>
                    <a:ln>
                      <a:noFill/>
                    </a:ln>
                  </pic:spPr>
                </pic:pic>
              </a:graphicData>
            </a:graphic>
          </wp:inline>
        </w:drawing>
      </w:r>
    </w:p>
    <w:p w:rsidR="00AE17D2" w:rsidRPr="0041368A" w:rsidRDefault="00AE17D2" w:rsidP="00AE17D2">
      <w:pPr>
        <w:spacing w:line="264" w:lineRule="auto"/>
        <w:ind w:firstLine="480"/>
        <w:jc w:val="left"/>
        <w:rPr>
          <w:sz w:val="24"/>
          <w:szCs w:val="24"/>
        </w:rPr>
      </w:pPr>
      <w:r w:rsidRPr="0041368A">
        <w:rPr>
          <w:rFonts w:hint="eastAsia"/>
          <w:sz w:val="24"/>
        </w:rPr>
        <w:t>1</w:t>
      </w:r>
      <w:r w:rsidRPr="0041368A">
        <w:rPr>
          <w:rFonts w:hint="eastAsia"/>
          <w:sz w:val="24"/>
        </w:rPr>
        <w:t>、</w:t>
      </w:r>
      <w:r w:rsidRPr="0041368A">
        <w:rPr>
          <w:rFonts w:hint="eastAsia"/>
          <w:sz w:val="24"/>
        </w:rPr>
        <w:t>121</w:t>
      </w:r>
      <w:r w:rsidRPr="0041368A">
        <w:rPr>
          <w:rFonts w:hint="eastAsia"/>
          <w:sz w:val="24"/>
        </w:rPr>
        <w:t>室、</w:t>
      </w:r>
      <w:r w:rsidRPr="0041368A">
        <w:rPr>
          <w:rFonts w:hint="eastAsia"/>
          <w:sz w:val="24"/>
        </w:rPr>
        <w:t>122</w:t>
      </w:r>
      <w:r w:rsidRPr="0041368A">
        <w:rPr>
          <w:rFonts w:hint="eastAsia"/>
          <w:sz w:val="24"/>
        </w:rPr>
        <w:t>室各安装</w:t>
      </w:r>
      <w:r w:rsidRPr="0041368A">
        <w:rPr>
          <w:rFonts w:hint="eastAsia"/>
          <w:sz w:val="24"/>
        </w:rPr>
        <w:t>4</w:t>
      </w:r>
      <w:r w:rsidRPr="0041368A">
        <w:rPr>
          <w:rFonts w:hint="eastAsia"/>
          <w:sz w:val="24"/>
        </w:rPr>
        <w:t>台高</w:t>
      </w:r>
      <w:proofErr w:type="gramStart"/>
      <w:r w:rsidRPr="0041368A">
        <w:rPr>
          <w:rFonts w:hint="eastAsia"/>
          <w:sz w:val="24"/>
        </w:rPr>
        <w:t>清网络</w:t>
      </w:r>
      <w:proofErr w:type="gramEnd"/>
      <w:r w:rsidR="0041368A" w:rsidRPr="0041368A">
        <w:rPr>
          <w:rFonts w:hint="eastAsia"/>
          <w:sz w:val="24"/>
        </w:rPr>
        <w:t>摄像</w:t>
      </w:r>
      <w:r w:rsidRPr="0041368A">
        <w:rPr>
          <w:rFonts w:hint="eastAsia"/>
          <w:sz w:val="24"/>
        </w:rPr>
        <w:t>机，</w:t>
      </w:r>
      <w:r w:rsidRPr="0041368A">
        <w:rPr>
          <w:rFonts w:hint="eastAsia"/>
          <w:sz w:val="24"/>
        </w:rPr>
        <w:t>120</w:t>
      </w:r>
      <w:r w:rsidRPr="0041368A">
        <w:rPr>
          <w:rFonts w:hint="eastAsia"/>
          <w:sz w:val="24"/>
        </w:rPr>
        <w:t>室安装</w:t>
      </w:r>
      <w:r w:rsidRPr="0041368A">
        <w:rPr>
          <w:rFonts w:hint="eastAsia"/>
          <w:sz w:val="24"/>
        </w:rPr>
        <w:t>1</w:t>
      </w:r>
      <w:r w:rsidRPr="0041368A">
        <w:rPr>
          <w:rFonts w:hint="eastAsia"/>
          <w:sz w:val="24"/>
        </w:rPr>
        <w:t>台</w:t>
      </w:r>
      <w:r w:rsidR="0041368A" w:rsidRPr="0041368A">
        <w:rPr>
          <w:rFonts w:hint="eastAsia"/>
          <w:sz w:val="24"/>
        </w:rPr>
        <w:t>超广角高</w:t>
      </w:r>
      <w:proofErr w:type="gramStart"/>
      <w:r w:rsidR="0041368A" w:rsidRPr="0041368A">
        <w:rPr>
          <w:rFonts w:hint="eastAsia"/>
          <w:sz w:val="24"/>
        </w:rPr>
        <w:t>清网络</w:t>
      </w:r>
      <w:proofErr w:type="gramEnd"/>
      <w:r w:rsidR="0041368A" w:rsidRPr="0041368A">
        <w:rPr>
          <w:rFonts w:hint="eastAsia"/>
          <w:sz w:val="24"/>
        </w:rPr>
        <w:t>摄</w:t>
      </w:r>
      <w:r w:rsidRPr="0041368A">
        <w:rPr>
          <w:rFonts w:hint="eastAsia"/>
          <w:sz w:val="24"/>
        </w:rPr>
        <w:t>机；</w:t>
      </w:r>
    </w:p>
    <w:p w:rsidR="00AE17D2" w:rsidRPr="0041368A" w:rsidRDefault="00AE17D2" w:rsidP="00AE17D2">
      <w:pPr>
        <w:spacing w:line="264" w:lineRule="auto"/>
        <w:ind w:firstLine="480"/>
        <w:jc w:val="left"/>
        <w:rPr>
          <w:sz w:val="24"/>
        </w:rPr>
      </w:pPr>
      <w:r w:rsidRPr="0041368A">
        <w:rPr>
          <w:rFonts w:hint="eastAsia"/>
          <w:sz w:val="24"/>
        </w:rPr>
        <w:t>2</w:t>
      </w:r>
      <w:r w:rsidRPr="0041368A">
        <w:rPr>
          <w:rFonts w:hint="eastAsia"/>
          <w:sz w:val="24"/>
        </w:rPr>
        <w:t>、所有</w:t>
      </w:r>
      <w:r w:rsidR="0041368A" w:rsidRPr="0041368A">
        <w:rPr>
          <w:rFonts w:hint="eastAsia"/>
          <w:sz w:val="24"/>
        </w:rPr>
        <w:t>高</w:t>
      </w:r>
      <w:proofErr w:type="gramStart"/>
      <w:r w:rsidR="0041368A" w:rsidRPr="0041368A">
        <w:rPr>
          <w:rFonts w:hint="eastAsia"/>
          <w:sz w:val="24"/>
        </w:rPr>
        <w:t>清</w:t>
      </w:r>
      <w:r w:rsidRPr="0041368A">
        <w:rPr>
          <w:rFonts w:hint="eastAsia"/>
          <w:sz w:val="24"/>
        </w:rPr>
        <w:t>网络</w:t>
      </w:r>
      <w:proofErr w:type="gramEnd"/>
      <w:r w:rsidR="0041368A" w:rsidRPr="0041368A">
        <w:rPr>
          <w:rFonts w:hint="eastAsia"/>
          <w:sz w:val="24"/>
        </w:rPr>
        <w:t>摄像机</w:t>
      </w:r>
      <w:r w:rsidRPr="0041368A">
        <w:rPr>
          <w:rFonts w:hint="eastAsia"/>
          <w:sz w:val="24"/>
        </w:rPr>
        <w:t>线路接入</w:t>
      </w:r>
      <w:r w:rsidRPr="0041368A">
        <w:rPr>
          <w:rFonts w:hint="eastAsia"/>
          <w:sz w:val="24"/>
        </w:rPr>
        <w:t>122</w:t>
      </w:r>
      <w:proofErr w:type="gramStart"/>
      <w:r w:rsidRPr="0041368A">
        <w:rPr>
          <w:rFonts w:hint="eastAsia"/>
          <w:sz w:val="24"/>
        </w:rPr>
        <w:t>室网</w:t>
      </w:r>
      <w:proofErr w:type="gramEnd"/>
      <w:r w:rsidRPr="0041368A">
        <w:rPr>
          <w:rFonts w:hint="eastAsia"/>
          <w:sz w:val="24"/>
        </w:rPr>
        <w:t>络设备箱内；</w:t>
      </w:r>
    </w:p>
    <w:p w:rsidR="00AE17D2" w:rsidRPr="0041368A" w:rsidRDefault="00AE17D2" w:rsidP="00AE17D2">
      <w:pPr>
        <w:spacing w:line="264" w:lineRule="auto"/>
        <w:ind w:firstLine="480"/>
        <w:jc w:val="left"/>
        <w:rPr>
          <w:sz w:val="24"/>
        </w:rPr>
      </w:pPr>
      <w:r w:rsidRPr="0041368A">
        <w:rPr>
          <w:rFonts w:hint="eastAsia"/>
          <w:sz w:val="24"/>
        </w:rPr>
        <w:t>3</w:t>
      </w:r>
      <w:r w:rsidRPr="0041368A">
        <w:rPr>
          <w:rFonts w:hint="eastAsia"/>
          <w:sz w:val="24"/>
        </w:rPr>
        <w:t>、利用</w:t>
      </w:r>
      <w:r w:rsidRPr="0041368A">
        <w:rPr>
          <w:rFonts w:hint="eastAsia"/>
          <w:sz w:val="24"/>
        </w:rPr>
        <w:t>122</w:t>
      </w:r>
      <w:r w:rsidRPr="0041368A">
        <w:rPr>
          <w:rFonts w:hint="eastAsia"/>
          <w:sz w:val="24"/>
        </w:rPr>
        <w:t>室、信息技术部的原有网络接口，在弱电井内做桥接，方便布线</w:t>
      </w:r>
      <w:r w:rsidR="0042130F" w:rsidRPr="0041368A">
        <w:rPr>
          <w:rFonts w:hint="eastAsia"/>
          <w:sz w:val="24"/>
        </w:rPr>
        <w:t>，整体</w:t>
      </w:r>
      <w:proofErr w:type="gramStart"/>
      <w:r w:rsidR="0042130F" w:rsidRPr="0041368A">
        <w:rPr>
          <w:rFonts w:hint="eastAsia"/>
          <w:sz w:val="24"/>
        </w:rPr>
        <w:t>布线需</w:t>
      </w:r>
      <w:proofErr w:type="gramEnd"/>
      <w:r w:rsidR="0042130F" w:rsidRPr="0041368A">
        <w:rPr>
          <w:rFonts w:hint="eastAsia"/>
          <w:sz w:val="24"/>
        </w:rPr>
        <w:t>规范美观</w:t>
      </w:r>
      <w:r w:rsidRPr="0041368A">
        <w:rPr>
          <w:rFonts w:hint="eastAsia"/>
          <w:sz w:val="24"/>
        </w:rPr>
        <w:t>；</w:t>
      </w:r>
    </w:p>
    <w:p w:rsidR="00AE17D2" w:rsidRPr="0041368A" w:rsidRDefault="00AE17D2" w:rsidP="0041368A">
      <w:pPr>
        <w:spacing w:line="264" w:lineRule="auto"/>
        <w:ind w:firstLine="480"/>
        <w:jc w:val="left"/>
        <w:rPr>
          <w:sz w:val="24"/>
        </w:rPr>
      </w:pPr>
      <w:r w:rsidRPr="0041368A">
        <w:rPr>
          <w:rFonts w:hint="eastAsia"/>
          <w:sz w:val="24"/>
        </w:rPr>
        <w:t>4</w:t>
      </w:r>
      <w:r w:rsidRPr="0041368A">
        <w:rPr>
          <w:rFonts w:hint="eastAsia"/>
          <w:sz w:val="24"/>
        </w:rPr>
        <w:t>、</w:t>
      </w:r>
      <w:r w:rsidR="0041368A" w:rsidRPr="0041368A">
        <w:rPr>
          <w:rFonts w:hint="eastAsia"/>
          <w:sz w:val="24"/>
        </w:rPr>
        <w:t>视频</w:t>
      </w:r>
      <w:r w:rsidRPr="0041368A">
        <w:rPr>
          <w:rFonts w:hint="eastAsia"/>
          <w:sz w:val="24"/>
        </w:rPr>
        <w:t>录相机</w:t>
      </w:r>
      <w:r w:rsidR="0041368A" w:rsidRPr="0041368A">
        <w:rPr>
          <w:rFonts w:hint="eastAsia"/>
          <w:sz w:val="24"/>
        </w:rPr>
        <w:t>（含硬盘）</w:t>
      </w:r>
      <w:r w:rsidRPr="0041368A">
        <w:rPr>
          <w:rFonts w:hint="eastAsia"/>
          <w:sz w:val="24"/>
        </w:rPr>
        <w:t>、</w:t>
      </w:r>
      <w:r w:rsidR="00084A39" w:rsidRPr="0041368A">
        <w:rPr>
          <w:rFonts w:hint="eastAsia"/>
          <w:sz w:val="24"/>
        </w:rPr>
        <w:t>液晶电视机需壁挂</w:t>
      </w:r>
      <w:r w:rsidRPr="0041368A">
        <w:rPr>
          <w:rFonts w:hint="eastAsia"/>
          <w:sz w:val="24"/>
        </w:rPr>
        <w:t>安装在信息技术部室内，方便实时预览、回放；</w:t>
      </w:r>
    </w:p>
    <w:p w:rsidR="0041368A" w:rsidRDefault="0041368A">
      <w:pPr>
        <w:snapToGrid w:val="0"/>
        <w:spacing w:line="360" w:lineRule="auto"/>
        <w:jc w:val="left"/>
        <w:textAlignment w:val="baseline"/>
        <w:rPr>
          <w:rFonts w:ascii="宋体" w:hAnsi="宋体" w:cs="宋体"/>
          <w:b/>
          <w:bCs/>
          <w:sz w:val="24"/>
          <w:szCs w:val="24"/>
        </w:rPr>
      </w:pPr>
    </w:p>
    <w:p w:rsidR="00B44517" w:rsidRPr="00094124" w:rsidRDefault="00B44517">
      <w:pPr>
        <w:snapToGrid w:val="0"/>
        <w:spacing w:line="360" w:lineRule="auto"/>
        <w:jc w:val="left"/>
        <w:textAlignment w:val="baseline"/>
        <w:rPr>
          <w:rFonts w:ascii="宋体"/>
          <w:b/>
          <w:bCs/>
          <w:sz w:val="24"/>
          <w:szCs w:val="24"/>
        </w:rPr>
      </w:pPr>
      <w:r w:rsidRPr="00094124">
        <w:rPr>
          <w:rFonts w:ascii="宋体" w:hAnsi="宋体" w:cs="宋体" w:hint="eastAsia"/>
          <w:b/>
          <w:bCs/>
          <w:sz w:val="24"/>
          <w:szCs w:val="24"/>
        </w:rPr>
        <w:t>注：</w:t>
      </w:r>
    </w:p>
    <w:p w:rsidR="00B44517" w:rsidRPr="005666EF" w:rsidRDefault="00B44517">
      <w:pPr>
        <w:pStyle w:val="13"/>
        <w:snapToGrid w:val="0"/>
        <w:spacing w:line="360" w:lineRule="auto"/>
        <w:ind w:firstLineChars="0"/>
        <w:jc w:val="left"/>
        <w:textAlignment w:val="baseline"/>
        <w:rPr>
          <w:rFonts w:ascii="宋体" w:hAnsi="宋体"/>
          <w:sz w:val="24"/>
          <w:szCs w:val="24"/>
        </w:rPr>
      </w:pPr>
      <w:r w:rsidRPr="005666EF">
        <w:rPr>
          <w:rFonts w:ascii="宋体" w:hAnsi="宋体" w:cs="宋体" w:hint="eastAsia"/>
          <w:bCs/>
          <w:sz w:val="24"/>
          <w:szCs w:val="24"/>
        </w:rPr>
        <w:t>1</w:t>
      </w:r>
      <w:r w:rsidRPr="005666EF">
        <w:rPr>
          <w:rFonts w:ascii="宋体" w:hAnsi="宋体" w:cs="宋体"/>
          <w:bCs/>
          <w:sz w:val="24"/>
          <w:szCs w:val="24"/>
        </w:rPr>
        <w:t>.</w:t>
      </w:r>
      <w:r w:rsidRPr="005666EF">
        <w:rPr>
          <w:rFonts w:ascii="宋体" w:hAnsi="宋体" w:hint="eastAsia"/>
          <w:sz w:val="24"/>
          <w:szCs w:val="24"/>
        </w:rPr>
        <w:t>响应文件</w:t>
      </w:r>
      <w:r w:rsidRPr="005666EF">
        <w:rPr>
          <w:rFonts w:ascii="宋体" w:hAnsi="宋体"/>
          <w:sz w:val="24"/>
          <w:szCs w:val="24"/>
        </w:rPr>
        <w:t>复制</w:t>
      </w:r>
      <w:r w:rsidRPr="005666EF">
        <w:rPr>
          <w:rFonts w:ascii="宋体" w:hAnsi="宋体" w:hint="eastAsia"/>
          <w:sz w:val="24"/>
          <w:szCs w:val="24"/>
        </w:rPr>
        <w:t>采购</w:t>
      </w:r>
      <w:r w:rsidRPr="005666EF">
        <w:rPr>
          <w:rFonts w:ascii="宋体" w:hAnsi="宋体"/>
          <w:sz w:val="24"/>
          <w:szCs w:val="24"/>
        </w:rPr>
        <w:t>文件的技术规格相关部分内容作为其</w:t>
      </w:r>
      <w:r w:rsidRPr="005666EF">
        <w:rPr>
          <w:rFonts w:ascii="宋体" w:hAnsi="宋体" w:hint="eastAsia"/>
          <w:sz w:val="24"/>
          <w:szCs w:val="24"/>
        </w:rPr>
        <w:t>响应</w:t>
      </w:r>
      <w:r w:rsidRPr="005666EF">
        <w:rPr>
          <w:rFonts w:ascii="宋体" w:hAnsi="宋体"/>
          <w:sz w:val="24"/>
          <w:szCs w:val="24"/>
        </w:rPr>
        <w:t>文件一部分而未作说明的，将可能导致</w:t>
      </w:r>
      <w:r w:rsidRPr="005666EF">
        <w:rPr>
          <w:rFonts w:ascii="宋体" w:hAnsi="宋体" w:hint="eastAsia"/>
          <w:sz w:val="24"/>
          <w:szCs w:val="24"/>
        </w:rPr>
        <w:t>响应</w:t>
      </w:r>
      <w:r w:rsidRPr="005666EF">
        <w:rPr>
          <w:rFonts w:ascii="宋体" w:hAnsi="宋体"/>
          <w:sz w:val="24"/>
          <w:szCs w:val="24"/>
        </w:rPr>
        <w:t>被判作无效</w:t>
      </w:r>
      <w:r w:rsidRPr="005666EF">
        <w:rPr>
          <w:rFonts w:ascii="宋体" w:hAnsi="宋体" w:hint="eastAsia"/>
          <w:sz w:val="24"/>
          <w:szCs w:val="24"/>
        </w:rPr>
        <w:t>；</w:t>
      </w:r>
    </w:p>
    <w:p w:rsidR="00B44517" w:rsidRPr="005666EF" w:rsidRDefault="005666EF">
      <w:pPr>
        <w:snapToGrid w:val="0"/>
        <w:spacing w:line="360" w:lineRule="auto"/>
        <w:ind w:firstLineChars="176" w:firstLine="422"/>
        <w:jc w:val="left"/>
        <w:textAlignment w:val="baseline"/>
        <w:rPr>
          <w:rFonts w:ascii="宋体" w:hAnsi="宋体" w:cs="宋体"/>
          <w:bCs/>
          <w:sz w:val="24"/>
          <w:szCs w:val="24"/>
        </w:rPr>
      </w:pPr>
      <w:r w:rsidRPr="005666EF">
        <w:rPr>
          <w:rFonts w:ascii="宋体" w:hAnsi="宋体" w:cs="宋体"/>
          <w:bCs/>
          <w:sz w:val="24"/>
          <w:szCs w:val="24"/>
        </w:rPr>
        <w:t>2</w:t>
      </w:r>
      <w:r w:rsidR="00B44517" w:rsidRPr="005666EF">
        <w:rPr>
          <w:rFonts w:ascii="宋体" w:hAnsi="宋体" w:cs="宋体"/>
          <w:bCs/>
          <w:sz w:val="24"/>
          <w:szCs w:val="24"/>
        </w:rPr>
        <w:t>.</w:t>
      </w:r>
      <w:r w:rsidR="00B44517" w:rsidRPr="005666EF">
        <w:rPr>
          <w:rFonts w:ascii="宋体" w:hAnsi="宋体" w:cs="宋体" w:hint="eastAsia"/>
          <w:bCs/>
          <w:sz w:val="24"/>
          <w:szCs w:val="24"/>
        </w:rPr>
        <w:t>请供应商详细注明各项响应产品的品牌、规格型号、产地、生产厂家等信息凡能达到或高于对应要求参数的均视为满足</w:t>
      </w:r>
      <w:proofErr w:type="gramStart"/>
      <w:r w:rsidR="00B44517" w:rsidRPr="005666EF">
        <w:rPr>
          <w:rFonts w:ascii="宋体" w:hAnsi="宋体" w:cs="宋体" w:hint="eastAsia"/>
          <w:bCs/>
          <w:sz w:val="24"/>
          <w:szCs w:val="24"/>
        </w:rPr>
        <w:t>询</w:t>
      </w:r>
      <w:proofErr w:type="gramEnd"/>
      <w:r w:rsidR="00B44517" w:rsidRPr="005666EF">
        <w:rPr>
          <w:rFonts w:ascii="宋体" w:hAnsi="宋体" w:cs="宋体" w:hint="eastAsia"/>
          <w:bCs/>
          <w:sz w:val="24"/>
          <w:szCs w:val="24"/>
        </w:rPr>
        <w:t>比文件要求。</w:t>
      </w:r>
    </w:p>
    <w:p w:rsidR="00B44517" w:rsidRPr="005666EF" w:rsidRDefault="005666EF">
      <w:pPr>
        <w:snapToGrid w:val="0"/>
        <w:spacing w:line="360" w:lineRule="auto"/>
        <w:ind w:firstLineChars="200" w:firstLine="480"/>
        <w:jc w:val="left"/>
        <w:rPr>
          <w:rFonts w:ascii="宋体" w:hAnsi="宋体" w:cs="宋体"/>
          <w:bCs/>
          <w:sz w:val="24"/>
          <w:szCs w:val="24"/>
        </w:rPr>
      </w:pPr>
      <w:r w:rsidRPr="005666EF">
        <w:rPr>
          <w:rFonts w:ascii="宋体" w:hAnsi="宋体" w:cs="宋体"/>
          <w:bCs/>
          <w:sz w:val="24"/>
          <w:szCs w:val="24"/>
        </w:rPr>
        <w:t>3</w:t>
      </w:r>
      <w:r w:rsidR="00B44517" w:rsidRPr="005666EF">
        <w:rPr>
          <w:rFonts w:ascii="宋体" w:hAnsi="宋体" w:cs="宋体"/>
          <w:bCs/>
          <w:sz w:val="24"/>
          <w:szCs w:val="24"/>
        </w:rPr>
        <w:t>.采购人有权通过各种合法方式验证供应商</w:t>
      </w:r>
      <w:r w:rsidR="00B44517" w:rsidRPr="005666EF">
        <w:rPr>
          <w:rFonts w:ascii="宋体" w:hAnsi="宋体" w:cs="宋体" w:hint="eastAsia"/>
          <w:bCs/>
          <w:sz w:val="24"/>
          <w:szCs w:val="24"/>
        </w:rPr>
        <w:t>竞标</w:t>
      </w:r>
      <w:r w:rsidR="00B44517" w:rsidRPr="005666EF">
        <w:rPr>
          <w:rFonts w:ascii="宋体" w:hAnsi="宋体" w:cs="宋体"/>
          <w:bCs/>
          <w:sz w:val="24"/>
          <w:szCs w:val="24"/>
        </w:rPr>
        <w:t>方案和产品响应情况的真实性，如有充</w:t>
      </w:r>
      <w:r w:rsidR="00B44517" w:rsidRPr="005666EF">
        <w:rPr>
          <w:rFonts w:ascii="宋体" w:hAnsi="宋体" w:cs="宋体"/>
          <w:bCs/>
          <w:sz w:val="24"/>
          <w:szCs w:val="24"/>
        </w:rPr>
        <w:lastRenderedPageBreak/>
        <w:t>分证据证明供应商虚假应标，</w:t>
      </w:r>
      <w:r w:rsidR="00B44517" w:rsidRPr="005666EF">
        <w:rPr>
          <w:rFonts w:ascii="宋体" w:hAnsi="宋体" w:cs="宋体" w:hint="eastAsia"/>
          <w:bCs/>
          <w:sz w:val="24"/>
          <w:szCs w:val="24"/>
        </w:rPr>
        <w:t>将按采购文件及相关</w:t>
      </w:r>
      <w:r w:rsidR="00B44517" w:rsidRPr="005666EF">
        <w:rPr>
          <w:rFonts w:ascii="宋体" w:hAnsi="宋体" w:cs="宋体"/>
          <w:bCs/>
          <w:sz w:val="24"/>
          <w:szCs w:val="24"/>
        </w:rPr>
        <w:t>规定进行处理。</w:t>
      </w:r>
    </w:p>
    <w:p w:rsidR="00B44517" w:rsidRPr="005666EF" w:rsidRDefault="005666EF">
      <w:pPr>
        <w:snapToGrid w:val="0"/>
        <w:spacing w:line="360" w:lineRule="auto"/>
        <w:ind w:firstLineChars="200" w:firstLine="480"/>
        <w:jc w:val="left"/>
        <w:rPr>
          <w:rFonts w:ascii="宋体" w:hAnsi="宋体" w:cs="宋体"/>
          <w:bCs/>
          <w:sz w:val="24"/>
          <w:szCs w:val="24"/>
        </w:rPr>
      </w:pPr>
      <w:r w:rsidRPr="005666EF">
        <w:rPr>
          <w:rFonts w:ascii="宋体" w:hAnsi="宋体" w:cs="宋体"/>
          <w:bCs/>
          <w:sz w:val="24"/>
          <w:szCs w:val="24"/>
        </w:rPr>
        <w:t>4</w:t>
      </w:r>
      <w:r w:rsidR="00B44517" w:rsidRPr="005666EF">
        <w:rPr>
          <w:rFonts w:ascii="宋体" w:hAnsi="宋体" w:cs="宋体" w:hint="eastAsia"/>
          <w:bCs/>
          <w:sz w:val="24"/>
          <w:szCs w:val="24"/>
        </w:rPr>
        <w:t>. 供应商需要在响应文件中提供能明确清晰显示本次采购要求的指标及功能的技术支持资料，技术支持资料以制造商公开发布的印刷资料、</w:t>
      </w:r>
      <w:proofErr w:type="gramStart"/>
      <w:r w:rsidR="00B44517" w:rsidRPr="005666EF">
        <w:rPr>
          <w:rFonts w:ascii="宋体" w:hAnsi="宋体" w:cs="宋体" w:hint="eastAsia"/>
          <w:bCs/>
          <w:sz w:val="24"/>
          <w:szCs w:val="24"/>
        </w:rPr>
        <w:t>官网截</w:t>
      </w:r>
      <w:proofErr w:type="gramEnd"/>
      <w:r w:rsidR="00B44517" w:rsidRPr="005666EF">
        <w:rPr>
          <w:rFonts w:ascii="宋体" w:hAnsi="宋体" w:cs="宋体" w:hint="eastAsia"/>
          <w:bCs/>
          <w:sz w:val="24"/>
          <w:szCs w:val="24"/>
        </w:rPr>
        <w:t>图、检测机构出具的检测报告或加盖原厂商公章的证明材料为准。未按以上要求提供技术支持资料的，将影响评审结果。</w:t>
      </w:r>
    </w:p>
    <w:p w:rsidR="00B44517" w:rsidRPr="005666EF" w:rsidRDefault="005666EF">
      <w:pPr>
        <w:snapToGrid w:val="0"/>
        <w:spacing w:line="360" w:lineRule="auto"/>
        <w:ind w:firstLineChars="200" w:firstLine="480"/>
        <w:jc w:val="left"/>
        <w:rPr>
          <w:rFonts w:ascii="宋体" w:hAnsi="宋体" w:cs="宋体"/>
          <w:bCs/>
          <w:sz w:val="24"/>
          <w:szCs w:val="24"/>
        </w:rPr>
      </w:pPr>
      <w:r w:rsidRPr="005666EF">
        <w:rPr>
          <w:rFonts w:ascii="宋体" w:hAnsi="宋体" w:cs="宋体"/>
          <w:bCs/>
          <w:sz w:val="24"/>
          <w:szCs w:val="24"/>
        </w:rPr>
        <w:t>5</w:t>
      </w:r>
      <w:r w:rsidR="00B44517" w:rsidRPr="005666EF">
        <w:rPr>
          <w:rFonts w:ascii="宋体" w:hAnsi="宋体" w:cs="宋体"/>
          <w:bCs/>
          <w:sz w:val="24"/>
          <w:szCs w:val="24"/>
        </w:rPr>
        <w:t>.</w:t>
      </w:r>
      <w:r w:rsidR="00B44517" w:rsidRPr="005666EF">
        <w:rPr>
          <w:rFonts w:ascii="宋体" w:hAnsi="宋体" w:cs="宋体" w:hint="eastAsia"/>
          <w:bCs/>
          <w:sz w:val="24"/>
          <w:szCs w:val="24"/>
        </w:rPr>
        <w:t xml:space="preserve"> 提供技术支持资料要求</w:t>
      </w:r>
      <w:r w:rsidR="00B44517" w:rsidRPr="005666EF">
        <w:rPr>
          <w:rFonts w:ascii="宋体" w:hAnsi="宋体" w:cs="宋体"/>
          <w:bCs/>
          <w:sz w:val="24"/>
          <w:szCs w:val="24"/>
        </w:rPr>
        <w:br/>
        <w:t xml:space="preserve">    ①本篇技术要求里明确要求提供具体文件要求的，应按要求提供，否则</w:t>
      </w:r>
      <w:r w:rsidR="00B44517" w:rsidRPr="005666EF">
        <w:rPr>
          <w:rFonts w:ascii="宋体" w:hAnsi="宋体" w:cs="宋体" w:hint="eastAsia"/>
          <w:bCs/>
          <w:sz w:val="24"/>
          <w:szCs w:val="24"/>
        </w:rPr>
        <w:t>为无效响应</w:t>
      </w:r>
      <w:r w:rsidR="00B44517" w:rsidRPr="005666EF">
        <w:rPr>
          <w:rFonts w:ascii="宋体" w:hAnsi="宋体" w:cs="宋体"/>
          <w:bCs/>
          <w:sz w:val="24"/>
          <w:szCs w:val="24"/>
        </w:rPr>
        <w:t xml:space="preserve">； </w:t>
      </w:r>
    </w:p>
    <w:p w:rsidR="005666EF" w:rsidRDefault="005666EF" w:rsidP="005666EF">
      <w:pPr>
        <w:snapToGrid w:val="0"/>
        <w:spacing w:line="360" w:lineRule="auto"/>
        <w:ind w:firstLineChars="200" w:firstLine="480"/>
        <w:jc w:val="left"/>
        <w:rPr>
          <w:rFonts w:ascii="宋体" w:hAnsi="宋体" w:cs="宋体"/>
          <w:bCs/>
          <w:sz w:val="24"/>
          <w:szCs w:val="24"/>
        </w:rPr>
      </w:pPr>
      <w:r w:rsidRPr="005666EF">
        <w:rPr>
          <w:rFonts w:ascii="宋体" w:hAnsi="宋体" w:cs="宋体" w:hint="eastAsia"/>
          <w:bCs/>
          <w:sz w:val="24"/>
          <w:szCs w:val="24"/>
        </w:rPr>
        <w:t>②</w:t>
      </w:r>
      <w:r w:rsidR="00B44517" w:rsidRPr="005666EF">
        <w:rPr>
          <w:rFonts w:ascii="宋体" w:hAnsi="宋体" w:cs="宋体"/>
          <w:bCs/>
          <w:sz w:val="24"/>
          <w:szCs w:val="24"/>
        </w:rPr>
        <w:t>未按规定提供技术</w:t>
      </w:r>
      <w:proofErr w:type="gramStart"/>
      <w:r w:rsidR="00B44517" w:rsidRPr="005666EF">
        <w:rPr>
          <w:rFonts w:ascii="宋体" w:hAnsi="宋体" w:cs="宋体"/>
          <w:bCs/>
          <w:sz w:val="24"/>
          <w:szCs w:val="24"/>
        </w:rPr>
        <w:t>技持资料</w:t>
      </w:r>
      <w:proofErr w:type="gramEnd"/>
      <w:r w:rsidR="00B44517" w:rsidRPr="005666EF">
        <w:rPr>
          <w:rFonts w:ascii="宋体" w:hAnsi="宋体" w:cs="宋体"/>
          <w:bCs/>
          <w:sz w:val="24"/>
          <w:szCs w:val="24"/>
        </w:rPr>
        <w:t>或提供的技术支持资料未能体现采购文件要求的技术参数的，将被判为负偏离。</w:t>
      </w:r>
    </w:p>
    <w:p w:rsidR="000F081D" w:rsidRPr="0041368A" w:rsidRDefault="005666EF" w:rsidP="0041368A">
      <w:pPr>
        <w:snapToGrid w:val="0"/>
        <w:spacing w:line="360" w:lineRule="auto"/>
        <w:ind w:firstLine="480"/>
        <w:jc w:val="left"/>
        <w:rPr>
          <w:rFonts w:ascii="宋体" w:hAnsi="宋体" w:cs="宋体"/>
          <w:bCs/>
          <w:sz w:val="24"/>
          <w:szCs w:val="24"/>
        </w:rPr>
      </w:pPr>
      <w:r w:rsidRPr="005666EF">
        <w:rPr>
          <w:rFonts w:ascii="宋体" w:hAnsi="宋体" w:cs="宋体" w:hint="eastAsia"/>
          <w:bCs/>
          <w:sz w:val="24"/>
          <w:szCs w:val="24"/>
        </w:rPr>
        <w:t>6.</w:t>
      </w:r>
      <w:r w:rsidR="00B44517" w:rsidRPr="005666EF">
        <w:rPr>
          <w:rFonts w:ascii="宋体" w:hAnsi="宋体" w:cs="宋体" w:hint="eastAsia"/>
          <w:bCs/>
          <w:sz w:val="24"/>
          <w:szCs w:val="24"/>
        </w:rPr>
        <w:t>本项目不拆包，供应商必须以包为单位进行完整竞标。</w:t>
      </w:r>
    </w:p>
    <w:p w:rsidR="00B44517" w:rsidRPr="005666EF" w:rsidRDefault="00B44517" w:rsidP="005666EF">
      <w:pPr>
        <w:pStyle w:val="aff5"/>
        <w:numPr>
          <w:ilvl w:val="0"/>
          <w:numId w:val="4"/>
        </w:numPr>
        <w:spacing w:line="360" w:lineRule="auto"/>
        <w:ind w:firstLineChars="0"/>
        <w:rPr>
          <w:rFonts w:ascii="宋体" w:hAnsi="宋体"/>
          <w:b/>
        </w:rPr>
      </w:pPr>
      <w:r w:rsidRPr="005666EF">
        <w:rPr>
          <w:rFonts w:ascii="宋体" w:hAnsi="宋体" w:hint="eastAsia"/>
          <w:b/>
        </w:rPr>
        <w:t>技术总则：</w:t>
      </w:r>
    </w:p>
    <w:p w:rsidR="00B44517" w:rsidRPr="000F081D" w:rsidRDefault="00B44517" w:rsidP="000F081D">
      <w:pPr>
        <w:snapToGrid w:val="0"/>
        <w:spacing w:line="360" w:lineRule="auto"/>
        <w:ind w:firstLineChars="200" w:firstLine="480"/>
        <w:jc w:val="left"/>
        <w:rPr>
          <w:rFonts w:ascii="宋体" w:hAnsi="宋体" w:cs="宋体"/>
          <w:bCs/>
          <w:sz w:val="24"/>
          <w:szCs w:val="24"/>
        </w:rPr>
      </w:pPr>
      <w:r w:rsidRPr="000F081D">
        <w:rPr>
          <w:rFonts w:ascii="宋体" w:hAnsi="宋体" w:cs="宋体"/>
          <w:bCs/>
          <w:sz w:val="24"/>
          <w:szCs w:val="24"/>
        </w:rPr>
        <w:t>1</w:t>
      </w:r>
      <w:r w:rsidRPr="000F081D">
        <w:rPr>
          <w:rFonts w:ascii="宋体" w:hAnsi="宋体" w:cs="宋体" w:hint="eastAsia"/>
          <w:bCs/>
          <w:sz w:val="24"/>
          <w:szCs w:val="24"/>
        </w:rPr>
        <w:t>、本次采购货物质量主要执行中华人民共和国国家标准和中华人民共和国行业标准。</w:t>
      </w:r>
    </w:p>
    <w:p w:rsidR="00B44517" w:rsidRPr="000F081D" w:rsidRDefault="00B44517" w:rsidP="000F081D">
      <w:pPr>
        <w:snapToGrid w:val="0"/>
        <w:spacing w:line="360" w:lineRule="auto"/>
        <w:ind w:firstLineChars="200" w:firstLine="480"/>
        <w:jc w:val="left"/>
        <w:rPr>
          <w:rFonts w:ascii="宋体" w:hAnsi="宋体" w:cs="宋体"/>
          <w:bCs/>
          <w:sz w:val="24"/>
          <w:szCs w:val="24"/>
        </w:rPr>
      </w:pPr>
      <w:r w:rsidRPr="000F081D">
        <w:rPr>
          <w:rFonts w:ascii="宋体" w:hAnsi="宋体" w:cs="宋体"/>
          <w:bCs/>
          <w:sz w:val="24"/>
          <w:szCs w:val="24"/>
        </w:rPr>
        <w:t>2</w:t>
      </w:r>
      <w:r w:rsidRPr="000F081D">
        <w:rPr>
          <w:rFonts w:ascii="宋体" w:hAnsi="宋体" w:cs="宋体" w:hint="eastAsia"/>
          <w:bCs/>
          <w:sz w:val="24"/>
          <w:szCs w:val="24"/>
        </w:rPr>
        <w:t>、采购货物技术规范中货物型号等执行中华人民共和国标准。没有国内标准的采用国外相应标准。</w:t>
      </w:r>
    </w:p>
    <w:p w:rsidR="00B44517" w:rsidRPr="000F081D" w:rsidRDefault="00B44517" w:rsidP="000F081D">
      <w:pPr>
        <w:snapToGrid w:val="0"/>
        <w:spacing w:line="360" w:lineRule="auto"/>
        <w:ind w:firstLineChars="200" w:firstLine="480"/>
        <w:jc w:val="left"/>
        <w:rPr>
          <w:rFonts w:ascii="宋体" w:hAnsi="宋体" w:cs="宋体"/>
          <w:bCs/>
          <w:sz w:val="24"/>
          <w:szCs w:val="24"/>
        </w:rPr>
      </w:pPr>
      <w:r w:rsidRPr="000F081D">
        <w:rPr>
          <w:rFonts w:ascii="宋体" w:hAnsi="宋体" w:cs="宋体"/>
          <w:bCs/>
          <w:sz w:val="24"/>
          <w:szCs w:val="24"/>
        </w:rPr>
        <w:t>3</w:t>
      </w:r>
      <w:r w:rsidRPr="000F081D">
        <w:rPr>
          <w:rFonts w:ascii="宋体" w:hAnsi="宋体" w:cs="宋体" w:hint="eastAsia"/>
          <w:bCs/>
          <w:sz w:val="24"/>
          <w:szCs w:val="24"/>
        </w:rPr>
        <w:t>、除技术规范中另有规定外，供应商所投的一切仪器、设备和系统，应能在下列条件下进行工作：</w:t>
      </w:r>
    </w:p>
    <w:p w:rsidR="00B44517" w:rsidRPr="000F081D" w:rsidRDefault="00B44517" w:rsidP="000F081D">
      <w:pPr>
        <w:snapToGrid w:val="0"/>
        <w:spacing w:line="360" w:lineRule="auto"/>
        <w:ind w:firstLineChars="200" w:firstLine="480"/>
        <w:jc w:val="left"/>
        <w:rPr>
          <w:rFonts w:ascii="宋体" w:hAnsi="宋体" w:cs="宋体"/>
          <w:bCs/>
          <w:sz w:val="24"/>
          <w:szCs w:val="24"/>
        </w:rPr>
      </w:pPr>
      <w:r w:rsidRPr="000F081D">
        <w:rPr>
          <w:rFonts w:ascii="宋体" w:hAnsi="宋体" w:cs="宋体" w:hint="eastAsia"/>
          <w:bCs/>
          <w:sz w:val="24"/>
          <w:szCs w:val="24"/>
        </w:rPr>
        <w:t>电源：</w:t>
      </w:r>
      <w:r w:rsidRPr="000F081D">
        <w:rPr>
          <w:rFonts w:ascii="宋体" w:hAnsi="宋体" w:cs="宋体"/>
          <w:bCs/>
          <w:sz w:val="24"/>
          <w:szCs w:val="24"/>
        </w:rPr>
        <w:t>220V</w:t>
      </w:r>
      <w:r w:rsidRPr="000F081D">
        <w:rPr>
          <w:rFonts w:ascii="宋体" w:hAnsi="宋体" w:cs="宋体" w:hint="eastAsia"/>
          <w:bCs/>
          <w:sz w:val="24"/>
          <w:szCs w:val="24"/>
        </w:rPr>
        <w:t>（</w:t>
      </w:r>
      <w:r w:rsidRPr="000F081D">
        <w:rPr>
          <w:rFonts w:ascii="宋体" w:hAnsi="宋体" w:cs="宋体" w:hint="eastAsia"/>
          <w:bCs/>
          <w:sz w:val="24"/>
          <w:szCs w:val="24"/>
        </w:rPr>
        <w:sym w:font="Symbol" w:char="F0B1"/>
      </w:r>
      <w:r w:rsidRPr="000F081D">
        <w:rPr>
          <w:rFonts w:ascii="宋体" w:hAnsi="宋体" w:cs="宋体"/>
          <w:bCs/>
          <w:sz w:val="24"/>
          <w:szCs w:val="24"/>
        </w:rPr>
        <w:t>10%</w:t>
      </w:r>
      <w:r w:rsidRPr="000F081D">
        <w:rPr>
          <w:rFonts w:ascii="宋体" w:hAnsi="宋体" w:cs="宋体" w:hint="eastAsia"/>
          <w:bCs/>
          <w:sz w:val="24"/>
          <w:szCs w:val="24"/>
        </w:rPr>
        <w:t>），单相，</w:t>
      </w:r>
      <w:r w:rsidRPr="000F081D">
        <w:rPr>
          <w:rFonts w:ascii="宋体" w:hAnsi="宋体" w:cs="宋体"/>
          <w:bCs/>
          <w:sz w:val="24"/>
          <w:szCs w:val="24"/>
        </w:rPr>
        <w:t>50Hz</w:t>
      </w:r>
    </w:p>
    <w:p w:rsidR="00B44517" w:rsidRPr="000F081D" w:rsidRDefault="00B44517" w:rsidP="000F081D">
      <w:pPr>
        <w:snapToGrid w:val="0"/>
        <w:spacing w:line="360" w:lineRule="auto"/>
        <w:ind w:firstLineChars="200" w:firstLine="480"/>
        <w:jc w:val="left"/>
        <w:rPr>
          <w:rFonts w:ascii="宋体" w:hAnsi="宋体" w:cs="宋体"/>
          <w:bCs/>
          <w:sz w:val="24"/>
          <w:szCs w:val="24"/>
        </w:rPr>
      </w:pPr>
      <w:r w:rsidRPr="000F081D">
        <w:rPr>
          <w:rFonts w:ascii="宋体" w:hAnsi="宋体" w:cs="宋体" w:hint="eastAsia"/>
          <w:bCs/>
          <w:sz w:val="24"/>
          <w:szCs w:val="24"/>
        </w:rPr>
        <w:t>环境温度：</w:t>
      </w:r>
      <w:r w:rsidRPr="000F081D">
        <w:rPr>
          <w:rFonts w:ascii="宋体" w:hAnsi="宋体" w:cs="宋体"/>
          <w:bCs/>
          <w:sz w:val="24"/>
          <w:szCs w:val="24"/>
        </w:rPr>
        <w:t>-5</w:t>
      </w:r>
      <w:r w:rsidRPr="000F081D">
        <w:rPr>
          <w:rFonts w:ascii="宋体" w:hAnsi="宋体" w:cs="宋体" w:hint="eastAsia"/>
          <w:bCs/>
          <w:sz w:val="24"/>
          <w:szCs w:val="24"/>
        </w:rPr>
        <w:sym w:font="Symbol" w:char="F0B0"/>
      </w:r>
      <w:r w:rsidRPr="000F081D">
        <w:rPr>
          <w:rFonts w:ascii="宋体" w:hAnsi="宋体" w:cs="宋体"/>
          <w:bCs/>
          <w:sz w:val="24"/>
          <w:szCs w:val="24"/>
        </w:rPr>
        <w:t xml:space="preserve">C </w:t>
      </w:r>
      <w:r w:rsidRPr="000F081D">
        <w:rPr>
          <w:rFonts w:ascii="宋体" w:hAnsi="宋体" w:cs="宋体" w:hint="eastAsia"/>
          <w:bCs/>
          <w:sz w:val="24"/>
          <w:szCs w:val="24"/>
        </w:rPr>
        <w:sym w:font="Symbol" w:char="F07E"/>
      </w:r>
      <w:r w:rsidRPr="000F081D">
        <w:rPr>
          <w:rFonts w:ascii="宋体" w:hAnsi="宋体" w:cs="宋体"/>
          <w:bCs/>
          <w:sz w:val="24"/>
          <w:szCs w:val="24"/>
        </w:rPr>
        <w:t xml:space="preserve"> 45</w:t>
      </w:r>
      <w:r w:rsidRPr="000F081D">
        <w:rPr>
          <w:rFonts w:ascii="宋体" w:hAnsi="宋体" w:cs="宋体" w:hint="eastAsia"/>
          <w:bCs/>
          <w:sz w:val="24"/>
          <w:szCs w:val="24"/>
        </w:rPr>
        <w:sym w:font="Symbol" w:char="F0B0"/>
      </w:r>
      <w:r w:rsidRPr="000F081D">
        <w:rPr>
          <w:rFonts w:ascii="宋体" w:hAnsi="宋体" w:cs="宋体"/>
          <w:bCs/>
          <w:sz w:val="24"/>
          <w:szCs w:val="24"/>
        </w:rPr>
        <w:t>C</w:t>
      </w:r>
    </w:p>
    <w:p w:rsidR="00B44517" w:rsidRPr="000F081D" w:rsidRDefault="00B44517" w:rsidP="000F081D">
      <w:pPr>
        <w:snapToGrid w:val="0"/>
        <w:spacing w:line="360" w:lineRule="auto"/>
        <w:ind w:firstLineChars="200" w:firstLine="480"/>
        <w:jc w:val="left"/>
        <w:rPr>
          <w:rFonts w:ascii="宋体" w:hAnsi="宋体" w:cs="宋体"/>
          <w:bCs/>
          <w:sz w:val="24"/>
          <w:szCs w:val="24"/>
        </w:rPr>
      </w:pPr>
      <w:r w:rsidRPr="000F081D">
        <w:rPr>
          <w:rFonts w:ascii="宋体" w:hAnsi="宋体" w:cs="宋体" w:hint="eastAsia"/>
          <w:bCs/>
          <w:sz w:val="24"/>
          <w:szCs w:val="24"/>
        </w:rPr>
        <w:t>相对湿度：不低于</w:t>
      </w:r>
      <w:r w:rsidRPr="000F081D">
        <w:rPr>
          <w:rFonts w:ascii="宋体" w:hAnsi="宋体" w:cs="宋体"/>
          <w:bCs/>
          <w:sz w:val="24"/>
          <w:szCs w:val="24"/>
        </w:rPr>
        <w:t>85%</w:t>
      </w:r>
    </w:p>
    <w:p w:rsidR="00B44517" w:rsidRPr="000F081D" w:rsidRDefault="00B44517" w:rsidP="000F081D">
      <w:pPr>
        <w:snapToGrid w:val="0"/>
        <w:spacing w:line="360" w:lineRule="auto"/>
        <w:ind w:firstLineChars="200" w:firstLine="480"/>
        <w:jc w:val="left"/>
        <w:rPr>
          <w:rFonts w:ascii="宋体" w:hAnsi="宋体" w:cs="宋体"/>
          <w:bCs/>
          <w:sz w:val="24"/>
          <w:szCs w:val="24"/>
        </w:rPr>
      </w:pPr>
      <w:r w:rsidRPr="000F081D">
        <w:rPr>
          <w:rFonts w:ascii="宋体" w:hAnsi="宋体" w:cs="宋体" w:hint="eastAsia"/>
          <w:bCs/>
          <w:sz w:val="24"/>
          <w:szCs w:val="24"/>
        </w:rPr>
        <w:t>连续工作时间：不少于</w:t>
      </w:r>
      <w:r w:rsidRPr="000F081D">
        <w:rPr>
          <w:rFonts w:ascii="宋体" w:hAnsi="宋体" w:cs="宋体"/>
          <w:bCs/>
          <w:sz w:val="24"/>
          <w:szCs w:val="24"/>
        </w:rPr>
        <w:t>24</w:t>
      </w:r>
      <w:r w:rsidRPr="000F081D">
        <w:rPr>
          <w:rFonts w:ascii="宋体" w:hAnsi="宋体" w:cs="宋体" w:hint="eastAsia"/>
          <w:bCs/>
          <w:sz w:val="24"/>
          <w:szCs w:val="24"/>
        </w:rPr>
        <w:t>小时</w:t>
      </w:r>
    </w:p>
    <w:p w:rsidR="00B44517" w:rsidRPr="000F081D" w:rsidRDefault="00B44517" w:rsidP="000F081D">
      <w:pPr>
        <w:pStyle w:val="aff5"/>
        <w:numPr>
          <w:ilvl w:val="0"/>
          <w:numId w:val="4"/>
        </w:numPr>
        <w:spacing w:line="360" w:lineRule="auto"/>
        <w:ind w:firstLineChars="0"/>
        <w:rPr>
          <w:rFonts w:ascii="宋体" w:hAnsi="宋体"/>
          <w:b/>
        </w:rPr>
      </w:pPr>
      <w:r w:rsidRPr="000F081D">
        <w:rPr>
          <w:rFonts w:ascii="宋体" w:hAnsi="宋体" w:hint="eastAsia"/>
          <w:b/>
        </w:rPr>
        <w:t>附件及备品备件</w:t>
      </w:r>
    </w:p>
    <w:p w:rsidR="00B44517" w:rsidRPr="000F081D" w:rsidRDefault="00B44517" w:rsidP="000F081D">
      <w:pPr>
        <w:snapToGrid w:val="0"/>
        <w:spacing w:line="360" w:lineRule="auto"/>
        <w:ind w:firstLineChars="200" w:firstLine="480"/>
        <w:jc w:val="left"/>
        <w:rPr>
          <w:rFonts w:ascii="宋体" w:hAnsi="宋体" w:cs="宋体"/>
          <w:bCs/>
          <w:sz w:val="24"/>
          <w:szCs w:val="24"/>
        </w:rPr>
      </w:pPr>
      <w:r w:rsidRPr="000F081D">
        <w:rPr>
          <w:rFonts w:ascii="宋体" w:hAnsi="宋体" w:cs="宋体"/>
          <w:bCs/>
          <w:sz w:val="24"/>
          <w:szCs w:val="24"/>
        </w:rPr>
        <w:t>1.</w:t>
      </w:r>
      <w:r w:rsidRPr="000F081D">
        <w:rPr>
          <w:rFonts w:ascii="宋体" w:hAnsi="宋体" w:cs="宋体" w:hint="eastAsia"/>
          <w:bCs/>
          <w:sz w:val="24"/>
          <w:szCs w:val="24"/>
        </w:rPr>
        <w:t>供应商在竞标时须提供能保证设备两年正常运行的备品备件清单和详细报价。备品</w:t>
      </w:r>
    </w:p>
    <w:p w:rsidR="00B44517" w:rsidRPr="000F081D" w:rsidRDefault="00B44517" w:rsidP="000F081D">
      <w:pPr>
        <w:snapToGrid w:val="0"/>
        <w:spacing w:line="360" w:lineRule="auto"/>
        <w:ind w:firstLineChars="200" w:firstLine="480"/>
        <w:jc w:val="left"/>
        <w:rPr>
          <w:rFonts w:ascii="宋体" w:hAnsi="宋体" w:cs="宋体"/>
          <w:bCs/>
          <w:sz w:val="24"/>
          <w:szCs w:val="24"/>
        </w:rPr>
      </w:pPr>
      <w:r w:rsidRPr="000F081D">
        <w:rPr>
          <w:rFonts w:ascii="宋体" w:hAnsi="宋体" w:cs="宋体" w:hint="eastAsia"/>
          <w:bCs/>
          <w:sz w:val="24"/>
          <w:szCs w:val="24"/>
        </w:rPr>
        <w:t>备件的价格计入竞标总价中。</w:t>
      </w:r>
    </w:p>
    <w:p w:rsidR="00B44517" w:rsidRPr="000F081D" w:rsidRDefault="00B44517" w:rsidP="000F081D">
      <w:pPr>
        <w:snapToGrid w:val="0"/>
        <w:spacing w:line="360" w:lineRule="auto"/>
        <w:ind w:firstLineChars="200" w:firstLine="480"/>
        <w:jc w:val="left"/>
        <w:rPr>
          <w:rFonts w:ascii="宋体" w:hAnsi="宋体" w:cs="宋体"/>
          <w:bCs/>
          <w:sz w:val="24"/>
          <w:szCs w:val="24"/>
        </w:rPr>
      </w:pPr>
      <w:r w:rsidRPr="000F081D">
        <w:rPr>
          <w:rFonts w:ascii="宋体" w:hAnsi="宋体" w:cs="宋体"/>
          <w:bCs/>
          <w:sz w:val="24"/>
          <w:szCs w:val="24"/>
        </w:rPr>
        <w:t>2.</w:t>
      </w:r>
      <w:r w:rsidRPr="000F081D">
        <w:rPr>
          <w:rFonts w:ascii="宋体" w:hAnsi="宋体" w:cs="宋体" w:hint="eastAsia"/>
          <w:bCs/>
          <w:sz w:val="24"/>
          <w:szCs w:val="24"/>
        </w:rPr>
        <w:t>其他附件及选件（供应商可推荐本项目技术规格中没有要求的附件、备件和专用工</w:t>
      </w:r>
    </w:p>
    <w:p w:rsidR="00B44517" w:rsidRPr="000F081D" w:rsidRDefault="00B44517" w:rsidP="000F081D">
      <w:pPr>
        <w:snapToGrid w:val="0"/>
        <w:spacing w:line="360" w:lineRule="auto"/>
        <w:ind w:firstLineChars="200" w:firstLine="480"/>
        <w:jc w:val="left"/>
        <w:rPr>
          <w:rFonts w:ascii="宋体" w:hAnsi="宋体" w:cs="宋体"/>
          <w:bCs/>
          <w:sz w:val="24"/>
          <w:szCs w:val="24"/>
        </w:rPr>
      </w:pPr>
      <w:proofErr w:type="gramStart"/>
      <w:r w:rsidRPr="000F081D">
        <w:rPr>
          <w:rFonts w:ascii="宋体" w:hAnsi="宋体" w:cs="宋体" w:hint="eastAsia"/>
          <w:bCs/>
          <w:sz w:val="24"/>
          <w:szCs w:val="24"/>
        </w:rPr>
        <w:t>具作为</w:t>
      </w:r>
      <w:proofErr w:type="gramEnd"/>
      <w:r w:rsidRPr="000F081D">
        <w:rPr>
          <w:rFonts w:ascii="宋体" w:hAnsi="宋体" w:cs="宋体" w:hint="eastAsia"/>
          <w:bCs/>
          <w:sz w:val="24"/>
          <w:szCs w:val="24"/>
        </w:rPr>
        <w:t>买方选件，并需列明其单价、数量、总价供买方参考，但不供评审使用）。</w:t>
      </w:r>
    </w:p>
    <w:p w:rsidR="00B44517" w:rsidRPr="00094124" w:rsidRDefault="00B44517">
      <w:pPr>
        <w:textAlignment w:val="baseline"/>
        <w:rPr>
          <w:b/>
          <w:i/>
          <w:caps/>
        </w:rPr>
      </w:pPr>
    </w:p>
    <w:p w:rsidR="000F081D" w:rsidRPr="00496066" w:rsidRDefault="00B44517" w:rsidP="00496066">
      <w:pPr>
        <w:pStyle w:val="1"/>
        <w:jc w:val="center"/>
        <w:rPr>
          <w:rFonts w:ascii="微软雅黑" w:eastAsia="微软雅黑" w:hAnsi="微软雅黑" w:cs="微软雅黑"/>
        </w:rPr>
      </w:pPr>
      <w:bookmarkStart w:id="59" w:name="_Toc90309159"/>
      <w:r w:rsidRPr="00496066">
        <w:rPr>
          <w:rFonts w:ascii="微软雅黑" w:eastAsia="微软雅黑" w:hAnsi="微软雅黑" w:cs="微软雅黑" w:hint="eastAsia"/>
        </w:rPr>
        <w:t>第四篇</w:t>
      </w:r>
      <w:r w:rsidR="00F25AC9">
        <w:rPr>
          <w:rFonts w:ascii="微软雅黑" w:eastAsia="微软雅黑" w:hAnsi="微软雅黑" w:cs="微软雅黑" w:hint="eastAsia"/>
        </w:rPr>
        <w:t xml:space="preserve"> </w:t>
      </w:r>
      <w:r w:rsidRPr="00496066">
        <w:rPr>
          <w:rFonts w:ascii="微软雅黑" w:eastAsia="微软雅黑" w:hAnsi="微软雅黑" w:cs="微软雅黑" w:hint="eastAsia"/>
        </w:rPr>
        <w:t>商务要求</w:t>
      </w:r>
      <w:bookmarkStart w:id="60" w:name="_Toc12789060"/>
      <w:bookmarkEnd w:id="53"/>
      <w:bookmarkEnd w:id="54"/>
      <w:bookmarkEnd w:id="58"/>
      <w:bookmarkEnd w:id="59"/>
    </w:p>
    <w:p w:rsidR="00B44517" w:rsidRPr="00094124" w:rsidRDefault="00B44517">
      <w:pPr>
        <w:textAlignment w:val="baseline"/>
        <w:rPr>
          <w:rFonts w:ascii="宋体"/>
          <w:b/>
          <w:bCs/>
          <w:sz w:val="20"/>
        </w:rPr>
      </w:pPr>
      <w:bookmarkStart w:id="61" w:name="_Toc186362446"/>
      <w:bookmarkStart w:id="62" w:name="_Toc48314269"/>
      <w:bookmarkStart w:id="63" w:name="_Toc12789069"/>
      <w:bookmarkEnd w:id="55"/>
      <w:bookmarkEnd w:id="56"/>
      <w:bookmarkEnd w:id="60"/>
      <w:r w:rsidRPr="00094124">
        <w:rPr>
          <w:rFonts w:ascii="宋体" w:hAnsi="宋体" w:cs="宋体" w:hint="eastAsia"/>
          <w:b/>
          <w:bCs/>
        </w:rPr>
        <w:t>一、交货时间及地点</w:t>
      </w:r>
      <w:bookmarkEnd w:id="61"/>
    </w:p>
    <w:p w:rsidR="00B44517" w:rsidRPr="000F081D" w:rsidRDefault="00B44517" w:rsidP="000F081D">
      <w:pPr>
        <w:pStyle w:val="ae"/>
        <w:spacing w:line="360" w:lineRule="auto"/>
        <w:ind w:firstLine="538"/>
        <w:rPr>
          <w:rFonts w:hAnsi="宋体"/>
          <w:sz w:val="28"/>
          <w:szCs w:val="28"/>
        </w:rPr>
      </w:pPr>
      <w:r w:rsidRPr="000F081D">
        <w:rPr>
          <w:rFonts w:hAnsi="宋体" w:hint="eastAsia"/>
          <w:sz w:val="28"/>
          <w:szCs w:val="28"/>
        </w:rPr>
        <w:t>交货时间：</w:t>
      </w:r>
      <w:r w:rsidR="005D3D3D">
        <w:rPr>
          <w:rFonts w:hAnsi="宋体" w:hint="eastAsia"/>
          <w:sz w:val="28"/>
          <w:szCs w:val="28"/>
        </w:rPr>
        <w:t>成交公告后3个工作日内</w:t>
      </w:r>
    </w:p>
    <w:p w:rsidR="00B44517" w:rsidRPr="000F081D" w:rsidRDefault="00B44517" w:rsidP="000F081D">
      <w:pPr>
        <w:pStyle w:val="ae"/>
        <w:spacing w:line="360" w:lineRule="auto"/>
        <w:ind w:firstLine="538"/>
        <w:rPr>
          <w:rFonts w:hAnsi="宋体"/>
          <w:sz w:val="28"/>
          <w:szCs w:val="28"/>
        </w:rPr>
      </w:pPr>
      <w:r w:rsidRPr="000F081D">
        <w:rPr>
          <w:rFonts w:hAnsi="宋体" w:hint="eastAsia"/>
          <w:sz w:val="28"/>
          <w:szCs w:val="28"/>
        </w:rPr>
        <w:t>交货地点：重庆市北碚区天生路2号 西南大学</w:t>
      </w:r>
      <w:r w:rsidR="000F081D" w:rsidRPr="000F081D">
        <w:rPr>
          <w:rFonts w:hAnsi="宋体" w:hint="eastAsia"/>
          <w:sz w:val="28"/>
          <w:szCs w:val="28"/>
        </w:rPr>
        <w:t>档案馆</w:t>
      </w:r>
      <w:r w:rsidRPr="000F081D">
        <w:rPr>
          <w:rFonts w:hAnsi="宋体" w:hint="eastAsia"/>
          <w:sz w:val="28"/>
          <w:szCs w:val="28"/>
        </w:rPr>
        <w:t>。</w:t>
      </w:r>
    </w:p>
    <w:p w:rsidR="00B44517" w:rsidRPr="00094124" w:rsidRDefault="00B44517">
      <w:pPr>
        <w:textAlignment w:val="baseline"/>
        <w:rPr>
          <w:rFonts w:ascii="宋体"/>
          <w:b/>
          <w:bCs/>
          <w:sz w:val="20"/>
        </w:rPr>
      </w:pPr>
      <w:r w:rsidRPr="00094124">
        <w:rPr>
          <w:rFonts w:ascii="宋体" w:hAnsi="宋体" w:cs="宋体" w:hint="eastAsia"/>
          <w:b/>
          <w:bCs/>
        </w:rPr>
        <w:lastRenderedPageBreak/>
        <w:t>二、交货、运输及包装方式</w:t>
      </w:r>
    </w:p>
    <w:p w:rsidR="00B44517" w:rsidRPr="000F081D" w:rsidRDefault="00B44517" w:rsidP="000F081D">
      <w:pPr>
        <w:pStyle w:val="ae"/>
        <w:spacing w:line="360" w:lineRule="auto"/>
        <w:ind w:firstLine="538"/>
        <w:rPr>
          <w:rFonts w:hAnsi="宋体"/>
          <w:sz w:val="28"/>
          <w:szCs w:val="28"/>
        </w:rPr>
      </w:pPr>
      <w:r w:rsidRPr="000F081D">
        <w:rPr>
          <w:rFonts w:hAnsi="宋体" w:hint="eastAsia"/>
          <w:sz w:val="28"/>
          <w:szCs w:val="28"/>
        </w:rPr>
        <w:t>免费送货上门、原厂包装</w:t>
      </w:r>
    </w:p>
    <w:p w:rsidR="00B44517" w:rsidRPr="00094124" w:rsidRDefault="00B44517">
      <w:pPr>
        <w:textAlignment w:val="baseline"/>
        <w:rPr>
          <w:rFonts w:ascii="宋体"/>
          <w:b/>
          <w:bCs/>
          <w:sz w:val="20"/>
        </w:rPr>
      </w:pPr>
      <w:bookmarkStart w:id="64" w:name="_Toc186362448"/>
      <w:bookmarkStart w:id="65" w:name="_Toc48314262"/>
      <w:bookmarkStart w:id="66" w:name="_Toc12789062"/>
      <w:bookmarkStart w:id="67" w:name="_Toc389577107"/>
      <w:r w:rsidRPr="00094124">
        <w:rPr>
          <w:rFonts w:ascii="宋体" w:hAnsi="宋体" w:cs="宋体" w:hint="eastAsia"/>
          <w:b/>
          <w:bCs/>
        </w:rPr>
        <w:t>三、货物数量的验收</w:t>
      </w:r>
      <w:bookmarkEnd w:id="64"/>
    </w:p>
    <w:p w:rsidR="00B44517" w:rsidRPr="000F081D" w:rsidRDefault="00B44517" w:rsidP="000F081D">
      <w:pPr>
        <w:pStyle w:val="ae"/>
        <w:spacing w:line="360" w:lineRule="auto"/>
        <w:ind w:firstLine="538"/>
        <w:rPr>
          <w:rFonts w:hAnsi="宋体"/>
          <w:sz w:val="28"/>
          <w:szCs w:val="28"/>
        </w:rPr>
      </w:pPr>
      <w:r w:rsidRPr="000F081D">
        <w:rPr>
          <w:rFonts w:hAnsi="宋体" w:hint="eastAsia"/>
          <w:sz w:val="28"/>
          <w:szCs w:val="28"/>
        </w:rPr>
        <w:t>货物到达现场后，由供方负责开箱，供需双方人员在场，共同清点、检查外观，</w:t>
      </w:r>
      <w:proofErr w:type="gramStart"/>
      <w:r w:rsidRPr="000F081D">
        <w:rPr>
          <w:rFonts w:hAnsi="宋体" w:hint="eastAsia"/>
          <w:sz w:val="28"/>
          <w:szCs w:val="28"/>
        </w:rPr>
        <w:t>作出</w:t>
      </w:r>
      <w:proofErr w:type="gramEnd"/>
      <w:r w:rsidRPr="000F081D">
        <w:rPr>
          <w:rFonts w:hAnsi="宋体" w:hint="eastAsia"/>
          <w:sz w:val="28"/>
          <w:szCs w:val="28"/>
        </w:rPr>
        <w:t>开箱记录，进行数量验收，供应商应提供完备的技术资料、装箱单和合格证。</w:t>
      </w:r>
    </w:p>
    <w:p w:rsidR="00B44517" w:rsidRPr="00094124" w:rsidRDefault="00B44517">
      <w:pPr>
        <w:textAlignment w:val="baseline"/>
        <w:rPr>
          <w:rFonts w:ascii="宋体"/>
          <w:b/>
          <w:bCs/>
          <w:sz w:val="20"/>
        </w:rPr>
      </w:pPr>
      <w:bookmarkStart w:id="68" w:name="_Toc48314264"/>
      <w:bookmarkStart w:id="69" w:name="_Toc12789064"/>
      <w:bookmarkStart w:id="70" w:name="_Toc186362449"/>
      <w:bookmarkStart w:id="71" w:name="_Toc12789068"/>
      <w:bookmarkStart w:id="72" w:name="_Toc389577111"/>
      <w:bookmarkStart w:id="73" w:name="_Toc48314268"/>
      <w:bookmarkEnd w:id="65"/>
      <w:bookmarkEnd w:id="66"/>
      <w:bookmarkEnd w:id="67"/>
      <w:r w:rsidRPr="00094124">
        <w:rPr>
          <w:rFonts w:ascii="宋体" w:hAnsi="宋体" w:cs="宋体" w:hint="eastAsia"/>
          <w:b/>
          <w:bCs/>
        </w:rPr>
        <w:t>四、安装调试</w:t>
      </w:r>
      <w:bookmarkEnd w:id="68"/>
      <w:bookmarkEnd w:id="69"/>
      <w:r w:rsidRPr="00094124">
        <w:rPr>
          <w:rFonts w:ascii="宋体" w:hAnsi="宋体" w:cs="宋体" w:hint="eastAsia"/>
          <w:b/>
          <w:bCs/>
        </w:rPr>
        <w:t>及质量验收</w:t>
      </w:r>
      <w:bookmarkEnd w:id="70"/>
    </w:p>
    <w:p w:rsidR="00B44517" w:rsidRPr="00B60A97" w:rsidRDefault="00B44517" w:rsidP="00B60A97">
      <w:pPr>
        <w:spacing w:line="360" w:lineRule="auto"/>
        <w:ind w:firstLineChars="200" w:firstLine="560"/>
        <w:textAlignment w:val="baseline"/>
        <w:rPr>
          <w:rFonts w:ascii="宋体" w:hAnsi="宋体" w:cs="宋体"/>
          <w:kern w:val="0"/>
        </w:rPr>
      </w:pPr>
      <w:r w:rsidRPr="000F081D">
        <w:rPr>
          <w:rFonts w:hAnsi="宋体" w:hint="eastAsia"/>
        </w:rPr>
        <w:t>供方派员到现场免费安装及调试。安装调试完毕试用一段时间后，由供方提出书面验收申请，需方按照国家及行业相关标准进行最终验收。</w:t>
      </w:r>
      <w:r w:rsidR="00B60A97" w:rsidRPr="00094124">
        <w:rPr>
          <w:rFonts w:ascii="宋体" w:hAnsi="宋体" w:cs="宋体" w:hint="eastAsia"/>
          <w:kern w:val="0"/>
        </w:rPr>
        <w:t>成交供应商须保证所供产品为正品。</w:t>
      </w:r>
    </w:p>
    <w:p w:rsidR="00B44517" w:rsidRPr="00094124" w:rsidRDefault="00B44517">
      <w:pPr>
        <w:textAlignment w:val="baseline"/>
        <w:rPr>
          <w:rFonts w:ascii="宋体"/>
          <w:b/>
          <w:bCs/>
          <w:sz w:val="20"/>
        </w:rPr>
      </w:pPr>
      <w:bookmarkStart w:id="74" w:name="_Toc186362450"/>
      <w:r w:rsidRPr="00094124">
        <w:rPr>
          <w:rFonts w:ascii="宋体" w:hAnsi="宋体" w:cs="宋体" w:hint="eastAsia"/>
          <w:b/>
          <w:bCs/>
        </w:rPr>
        <w:t>五、人员培训</w:t>
      </w:r>
      <w:bookmarkEnd w:id="74"/>
    </w:p>
    <w:p w:rsidR="00B44517" w:rsidRPr="000F081D" w:rsidRDefault="00B44517" w:rsidP="000F081D">
      <w:pPr>
        <w:pStyle w:val="ae"/>
        <w:spacing w:line="360" w:lineRule="auto"/>
        <w:ind w:firstLine="538"/>
        <w:rPr>
          <w:rFonts w:hAnsi="宋体"/>
          <w:sz w:val="28"/>
          <w:szCs w:val="28"/>
        </w:rPr>
      </w:pPr>
      <w:r w:rsidRPr="000F081D">
        <w:rPr>
          <w:rFonts w:hAnsi="宋体" w:hint="eastAsia"/>
          <w:sz w:val="28"/>
          <w:szCs w:val="28"/>
        </w:rPr>
        <w:t>成交供应商必须提供设备的现场免费培训，培训技术员人数</w:t>
      </w:r>
      <w:r w:rsidR="000F0318">
        <w:rPr>
          <w:rFonts w:hAnsi="宋体" w:hint="eastAsia"/>
          <w:sz w:val="28"/>
          <w:szCs w:val="28"/>
        </w:rPr>
        <w:t>需</w:t>
      </w:r>
      <w:r w:rsidR="000F0318">
        <w:rPr>
          <w:rFonts w:hAnsi="宋体"/>
          <w:sz w:val="28"/>
          <w:szCs w:val="28"/>
        </w:rPr>
        <w:t>1</w:t>
      </w:r>
      <w:r w:rsidRPr="000F081D">
        <w:rPr>
          <w:rFonts w:hAnsi="宋体" w:hint="eastAsia"/>
          <w:sz w:val="28"/>
          <w:szCs w:val="28"/>
        </w:rPr>
        <w:t>人。</w:t>
      </w:r>
    </w:p>
    <w:p w:rsidR="00B44517" w:rsidRPr="00094124" w:rsidRDefault="00B44517">
      <w:pPr>
        <w:textAlignment w:val="baseline"/>
        <w:rPr>
          <w:rFonts w:ascii="宋体"/>
          <w:b/>
          <w:bCs/>
          <w:sz w:val="20"/>
        </w:rPr>
      </w:pPr>
      <w:bookmarkStart w:id="75" w:name="_Toc186362451"/>
      <w:r w:rsidRPr="00094124">
        <w:rPr>
          <w:rStyle w:val="aff"/>
          <w:rFonts w:hAnsi="宋体" w:hint="eastAsia"/>
        </w:rPr>
        <w:t>★</w:t>
      </w:r>
      <w:r w:rsidRPr="00094124">
        <w:rPr>
          <w:rFonts w:ascii="宋体" w:hAnsi="宋体" w:cs="宋体" w:hint="eastAsia"/>
          <w:b/>
          <w:bCs/>
        </w:rPr>
        <w:t>六、质保期限</w:t>
      </w:r>
      <w:bookmarkEnd w:id="75"/>
    </w:p>
    <w:p w:rsidR="00B44517" w:rsidRPr="00094124" w:rsidRDefault="00C26687" w:rsidP="00C26687">
      <w:pPr>
        <w:pStyle w:val="ae"/>
        <w:spacing w:line="360" w:lineRule="auto"/>
        <w:ind w:firstLine="538"/>
        <w:rPr>
          <w:rFonts w:hAnsi="宋体"/>
          <w:sz w:val="28"/>
          <w:szCs w:val="28"/>
        </w:rPr>
      </w:pPr>
      <w:bookmarkStart w:id="76" w:name="_Toc12789067"/>
      <w:bookmarkStart w:id="77" w:name="_Toc186362452"/>
      <w:bookmarkStart w:id="78" w:name="_Toc48314267"/>
      <w:r w:rsidRPr="00C26687">
        <w:rPr>
          <w:rFonts w:hAnsi="宋体" w:hint="eastAsia"/>
          <w:b/>
          <w:sz w:val="28"/>
          <w:szCs w:val="28"/>
        </w:rPr>
        <w:t>本项目质保期限为</w:t>
      </w:r>
      <w:r w:rsidR="00B44517" w:rsidRPr="00C26687">
        <w:rPr>
          <w:rFonts w:hAnsi="宋体" w:hint="eastAsia"/>
          <w:b/>
          <w:sz w:val="28"/>
          <w:szCs w:val="28"/>
        </w:rPr>
        <w:t>产品安装、调试并验收合格后</w:t>
      </w:r>
      <w:r w:rsidR="00734872">
        <w:rPr>
          <w:rFonts w:hAnsi="宋体" w:hint="eastAsia"/>
          <w:b/>
          <w:sz w:val="28"/>
          <w:szCs w:val="28"/>
        </w:rPr>
        <w:t>三</w:t>
      </w:r>
      <w:r w:rsidRPr="00C26687">
        <w:rPr>
          <w:rFonts w:hAnsi="宋体" w:hint="eastAsia"/>
          <w:b/>
          <w:sz w:val="28"/>
          <w:szCs w:val="28"/>
        </w:rPr>
        <w:t>年</w:t>
      </w:r>
      <w:r w:rsidR="00B44517" w:rsidRPr="00094124">
        <w:rPr>
          <w:rFonts w:hAnsi="宋体" w:hint="eastAsia"/>
          <w:sz w:val="28"/>
          <w:szCs w:val="28"/>
        </w:rPr>
        <w:t>。供应商在提交响应文件时，须</w:t>
      </w:r>
      <w:r w:rsidR="00B44517" w:rsidRPr="00094124">
        <w:rPr>
          <w:rFonts w:hAnsi="宋体"/>
          <w:sz w:val="28"/>
          <w:szCs w:val="28"/>
        </w:rPr>
        <w:t>自行承诺提供</w:t>
      </w:r>
      <w:r w:rsidR="00B44517" w:rsidRPr="00094124">
        <w:rPr>
          <w:rFonts w:hAnsi="宋体" w:hint="eastAsia"/>
          <w:sz w:val="28"/>
          <w:szCs w:val="28"/>
        </w:rPr>
        <w:t>制造商</w:t>
      </w:r>
      <w:r w:rsidR="00B44517" w:rsidRPr="00094124">
        <w:rPr>
          <w:rFonts w:hAnsi="宋体"/>
          <w:sz w:val="28"/>
          <w:szCs w:val="28"/>
        </w:rPr>
        <w:t>针对本项目的售后服务承诺书</w:t>
      </w:r>
      <w:r w:rsidR="00B44517" w:rsidRPr="00094124">
        <w:rPr>
          <w:rFonts w:hAnsi="宋体" w:hint="eastAsia"/>
          <w:sz w:val="28"/>
          <w:szCs w:val="28"/>
        </w:rPr>
        <w:t>。</w:t>
      </w:r>
    </w:p>
    <w:p w:rsidR="00B44517" w:rsidRPr="00094124" w:rsidRDefault="00B44517">
      <w:pPr>
        <w:textAlignment w:val="baseline"/>
        <w:rPr>
          <w:rFonts w:ascii="宋体"/>
          <w:b/>
          <w:bCs/>
          <w:sz w:val="20"/>
        </w:rPr>
      </w:pPr>
      <w:r w:rsidRPr="00094124">
        <w:rPr>
          <w:rStyle w:val="aff"/>
          <w:rFonts w:hAnsi="宋体" w:hint="eastAsia"/>
        </w:rPr>
        <w:t>★</w:t>
      </w:r>
      <w:r w:rsidRPr="00094124">
        <w:rPr>
          <w:rFonts w:ascii="宋体" w:hAnsi="宋体" w:cs="宋体" w:hint="eastAsia"/>
          <w:b/>
          <w:bCs/>
        </w:rPr>
        <w:t>七、售后服务</w:t>
      </w:r>
      <w:bookmarkEnd w:id="76"/>
      <w:bookmarkEnd w:id="77"/>
      <w:bookmarkEnd w:id="78"/>
    </w:p>
    <w:p w:rsidR="00B44517" w:rsidRPr="00094124" w:rsidRDefault="00B44517">
      <w:pPr>
        <w:spacing w:line="360" w:lineRule="auto"/>
        <w:ind w:firstLineChars="200" w:firstLine="560"/>
        <w:textAlignment w:val="baseline"/>
        <w:rPr>
          <w:rFonts w:ascii="宋体" w:hAnsi="宋体" w:cs="宋体"/>
          <w:kern w:val="0"/>
        </w:rPr>
      </w:pPr>
      <w:r w:rsidRPr="00094124">
        <w:rPr>
          <w:rFonts w:ascii="宋体" w:hAnsi="宋体" w:cs="宋体" w:hint="eastAsia"/>
          <w:kern w:val="0"/>
        </w:rPr>
        <w:t>（一）质保期内出现质量问题，成交人和制造商在质量保证期内应当为采购人提供以下技术支持和服务：</w:t>
      </w:r>
    </w:p>
    <w:p w:rsidR="00B44517" w:rsidRPr="00094124" w:rsidRDefault="00B44517">
      <w:pPr>
        <w:spacing w:line="360" w:lineRule="auto"/>
        <w:ind w:firstLineChars="200" w:firstLine="560"/>
        <w:textAlignment w:val="baseline"/>
        <w:rPr>
          <w:rFonts w:ascii="宋体" w:hAnsi="宋体" w:cs="宋体"/>
          <w:kern w:val="0"/>
        </w:rPr>
      </w:pPr>
      <w:r w:rsidRPr="00094124">
        <w:rPr>
          <w:rFonts w:ascii="宋体" w:hAnsi="宋体" w:cs="宋体" w:hint="eastAsia"/>
          <w:kern w:val="0"/>
        </w:rPr>
        <w:t>1.电话咨询</w:t>
      </w:r>
    </w:p>
    <w:p w:rsidR="00B44517" w:rsidRPr="00094124" w:rsidRDefault="00B44517">
      <w:pPr>
        <w:spacing w:line="360" w:lineRule="auto"/>
        <w:ind w:firstLineChars="200" w:firstLine="560"/>
        <w:textAlignment w:val="baseline"/>
        <w:rPr>
          <w:rFonts w:ascii="宋体" w:hAnsi="宋体" w:cs="宋体"/>
          <w:kern w:val="0"/>
        </w:rPr>
      </w:pPr>
      <w:r w:rsidRPr="00094124">
        <w:rPr>
          <w:rFonts w:ascii="宋体" w:hAnsi="宋体" w:cs="宋体" w:hint="eastAsia"/>
          <w:kern w:val="0"/>
        </w:rPr>
        <w:t>成交人和制造商应当为采购人提供7*24小时技术援助电话支持，解答采购人在使用中遇到的问题，及时为采购人提出解决问题的建议。</w:t>
      </w:r>
    </w:p>
    <w:p w:rsidR="00B44517" w:rsidRPr="00094124" w:rsidRDefault="00B44517">
      <w:pPr>
        <w:spacing w:line="360" w:lineRule="auto"/>
        <w:ind w:firstLineChars="200" w:firstLine="560"/>
        <w:textAlignment w:val="baseline"/>
        <w:rPr>
          <w:rFonts w:ascii="宋体" w:hAnsi="宋体" w:cs="宋体"/>
          <w:kern w:val="0"/>
        </w:rPr>
      </w:pPr>
      <w:r w:rsidRPr="00094124">
        <w:rPr>
          <w:rFonts w:ascii="宋体" w:hAnsi="宋体" w:cs="宋体" w:hint="eastAsia"/>
          <w:kern w:val="0"/>
        </w:rPr>
        <w:t>2.现场响应</w:t>
      </w:r>
    </w:p>
    <w:p w:rsidR="00B44517" w:rsidRPr="00094124" w:rsidRDefault="00B44517">
      <w:pPr>
        <w:spacing w:line="360" w:lineRule="auto"/>
        <w:ind w:firstLineChars="200" w:firstLine="560"/>
        <w:textAlignment w:val="baseline"/>
        <w:rPr>
          <w:rFonts w:ascii="宋体" w:hAnsi="宋体" w:cs="宋体"/>
          <w:kern w:val="0"/>
        </w:rPr>
      </w:pPr>
      <w:r w:rsidRPr="00094124">
        <w:rPr>
          <w:rFonts w:ascii="宋体" w:hAnsi="宋体" w:cs="宋体" w:hint="eastAsia"/>
          <w:kern w:val="0"/>
        </w:rPr>
        <w:t>采购人遇到所有使用及技术问题（包括软件、硬件），电话咨询不能解决的，成交人和制造商应指派专业人员在</w:t>
      </w:r>
      <w:r w:rsidRPr="00094124">
        <w:rPr>
          <w:rFonts w:ascii="宋体" w:hAnsi="宋体" w:cs="宋体"/>
          <w:kern w:val="0"/>
        </w:rPr>
        <w:t>24</w:t>
      </w:r>
      <w:r w:rsidRPr="00094124">
        <w:rPr>
          <w:rFonts w:ascii="宋体" w:hAnsi="宋体" w:cs="宋体" w:hint="eastAsia"/>
          <w:kern w:val="0"/>
        </w:rPr>
        <w:t>小时内到达现场并于到达后24小时内完成修复，确保货物正常运行。若到达后24小时内不能修复的，成交方应免费提供性能不低于故障机型参数的全新设备予以</w:t>
      </w:r>
      <w:r w:rsidRPr="00094124">
        <w:rPr>
          <w:rFonts w:ascii="宋体" w:hAnsi="宋体" w:cs="宋体"/>
          <w:kern w:val="0"/>
        </w:rPr>
        <w:t>临时调换，保证</w:t>
      </w:r>
      <w:r w:rsidRPr="00094124">
        <w:rPr>
          <w:rFonts w:ascii="宋体" w:hAnsi="宋体" w:cs="宋体" w:hint="eastAsia"/>
          <w:kern w:val="0"/>
        </w:rPr>
        <w:t>采购方</w:t>
      </w:r>
      <w:r w:rsidRPr="00094124">
        <w:rPr>
          <w:rFonts w:ascii="宋体" w:hAnsi="宋体" w:cs="宋体"/>
          <w:kern w:val="0"/>
        </w:rPr>
        <w:t>的正常使用</w:t>
      </w:r>
      <w:r w:rsidRPr="00094124">
        <w:rPr>
          <w:rFonts w:ascii="宋体" w:hAnsi="宋体" w:cs="宋体" w:hint="eastAsia"/>
          <w:kern w:val="0"/>
        </w:rPr>
        <w:t>。临时调换后，成交方应对货物尽快修复，具体时间由双方协商确定，同时，采购方有权到生产场地检查货物质量和生产进度。</w:t>
      </w:r>
    </w:p>
    <w:p w:rsidR="00B44517" w:rsidRPr="00094124" w:rsidRDefault="00B44517">
      <w:pPr>
        <w:spacing w:line="360" w:lineRule="auto"/>
        <w:ind w:firstLineChars="200" w:firstLine="560"/>
        <w:textAlignment w:val="baseline"/>
        <w:rPr>
          <w:rFonts w:ascii="宋体" w:hAnsi="宋体" w:cs="宋体"/>
          <w:kern w:val="0"/>
        </w:rPr>
      </w:pPr>
      <w:r w:rsidRPr="00094124">
        <w:rPr>
          <w:rFonts w:ascii="宋体" w:hAnsi="宋体" w:cs="宋体" w:hint="eastAsia"/>
          <w:kern w:val="0"/>
        </w:rPr>
        <w:lastRenderedPageBreak/>
        <w:t>3.技术升级</w:t>
      </w:r>
    </w:p>
    <w:p w:rsidR="00B44517" w:rsidRPr="00094124" w:rsidRDefault="00B44517">
      <w:pPr>
        <w:spacing w:line="360" w:lineRule="auto"/>
        <w:ind w:firstLineChars="200" w:firstLine="560"/>
        <w:textAlignment w:val="baseline"/>
        <w:rPr>
          <w:rFonts w:ascii="宋体" w:hAnsi="宋体" w:cs="宋体"/>
          <w:kern w:val="0"/>
        </w:rPr>
      </w:pPr>
      <w:r w:rsidRPr="00094124">
        <w:rPr>
          <w:rFonts w:ascii="宋体" w:hAnsi="宋体" w:cs="宋体" w:hint="eastAsia"/>
          <w:kern w:val="0"/>
        </w:rPr>
        <w:t>在质保期内，如果成交人和制造商的产品技术升级，供应商应及时通知采购人，如采购人有相应要求，成交人和制造商应对采购人购买的产品进行升级服务。</w:t>
      </w:r>
    </w:p>
    <w:p w:rsidR="00B44517" w:rsidRPr="00094124" w:rsidRDefault="00B44517">
      <w:pPr>
        <w:spacing w:line="360" w:lineRule="auto"/>
        <w:ind w:firstLineChars="200" w:firstLine="560"/>
        <w:textAlignment w:val="baseline"/>
        <w:rPr>
          <w:rFonts w:ascii="宋体" w:hAnsi="宋体" w:cs="宋体"/>
          <w:kern w:val="0"/>
        </w:rPr>
      </w:pPr>
      <w:r w:rsidRPr="00094124">
        <w:rPr>
          <w:rFonts w:ascii="宋体" w:hAnsi="宋体" w:cs="宋体" w:hint="eastAsia"/>
          <w:kern w:val="0"/>
        </w:rPr>
        <w:t>4.质保期内的货物</w:t>
      </w:r>
      <w:r w:rsidRPr="00094124">
        <w:rPr>
          <w:rFonts w:ascii="宋体" w:hAnsi="宋体" w:cs="宋体"/>
          <w:kern w:val="0"/>
        </w:rPr>
        <w:t>维护</w:t>
      </w:r>
      <w:r w:rsidRPr="00094124">
        <w:rPr>
          <w:rFonts w:ascii="宋体" w:hAnsi="宋体" w:cs="宋体" w:hint="eastAsia"/>
          <w:kern w:val="0"/>
        </w:rPr>
        <w:t>保养：成交方每年免费按需维护保养。</w:t>
      </w:r>
    </w:p>
    <w:p w:rsidR="00B44517" w:rsidRPr="00094124" w:rsidRDefault="00B44517">
      <w:pPr>
        <w:spacing w:line="360" w:lineRule="auto"/>
        <w:ind w:firstLineChars="200" w:firstLine="560"/>
        <w:textAlignment w:val="baseline"/>
        <w:rPr>
          <w:rFonts w:ascii="宋体" w:hAnsi="宋体" w:cs="宋体"/>
          <w:kern w:val="0"/>
        </w:rPr>
      </w:pPr>
      <w:r w:rsidRPr="00094124">
        <w:rPr>
          <w:rFonts w:ascii="宋体" w:hAnsi="宋体" w:cs="宋体" w:hint="eastAsia"/>
          <w:kern w:val="0"/>
        </w:rPr>
        <w:t>（二）质保期外服务要求</w:t>
      </w:r>
    </w:p>
    <w:p w:rsidR="00B44517" w:rsidRPr="00094124" w:rsidRDefault="00B44517">
      <w:pPr>
        <w:spacing w:line="360" w:lineRule="auto"/>
        <w:ind w:firstLineChars="200" w:firstLine="560"/>
        <w:textAlignment w:val="baseline"/>
        <w:rPr>
          <w:rFonts w:ascii="宋体" w:hAnsi="宋体" w:cs="宋体"/>
          <w:kern w:val="0"/>
        </w:rPr>
      </w:pPr>
      <w:r w:rsidRPr="00094124">
        <w:rPr>
          <w:rFonts w:ascii="宋体" w:hAnsi="宋体" w:cs="宋体" w:hint="eastAsia"/>
          <w:kern w:val="0"/>
        </w:rPr>
        <w:t>成交人和制造商应同样提供免费电话咨询服务，并应承诺终身免费上门维修，涉及配件更换只收配件成本费。</w:t>
      </w:r>
    </w:p>
    <w:p w:rsidR="00B44517" w:rsidRPr="00094124" w:rsidRDefault="00B44517">
      <w:pPr>
        <w:spacing w:line="360" w:lineRule="auto"/>
        <w:textAlignment w:val="baseline"/>
        <w:rPr>
          <w:rFonts w:ascii="宋体" w:hAnsi="宋体" w:cs="宋体"/>
          <w:b/>
          <w:bCs/>
        </w:rPr>
      </w:pPr>
      <w:r w:rsidRPr="00094124">
        <w:rPr>
          <w:rFonts w:ascii="宋体" w:hAnsi="宋体" w:cs="宋体" w:hint="eastAsia"/>
          <w:b/>
          <w:bCs/>
        </w:rPr>
        <w:t>八、付款方式</w:t>
      </w:r>
      <w:bookmarkEnd w:id="71"/>
      <w:bookmarkEnd w:id="72"/>
      <w:bookmarkEnd w:id="73"/>
    </w:p>
    <w:p w:rsidR="00B44517" w:rsidRPr="00094124" w:rsidRDefault="00B44517" w:rsidP="00A44166">
      <w:pPr>
        <w:spacing w:line="360" w:lineRule="auto"/>
        <w:ind w:firstLineChars="200" w:firstLine="560"/>
        <w:rPr>
          <w:rFonts w:ascii="宋体" w:hAnsi="宋体" w:cs="宋体"/>
          <w:kern w:val="0"/>
        </w:rPr>
      </w:pPr>
      <w:bookmarkStart w:id="79" w:name="_Toc389577112"/>
      <w:r w:rsidRPr="00094124">
        <w:rPr>
          <w:rFonts w:ascii="宋体" w:hAnsi="宋体" w:cs="宋体" w:hint="eastAsia"/>
          <w:kern w:val="0"/>
        </w:rPr>
        <w:t>需</w:t>
      </w:r>
      <w:r w:rsidR="00A44166">
        <w:rPr>
          <w:rFonts w:ascii="宋体" w:hAnsi="宋体" w:cs="宋体" w:hint="eastAsia"/>
          <w:kern w:val="0"/>
        </w:rPr>
        <w:t>方验收合格后</w:t>
      </w:r>
      <w:r w:rsidRPr="00094124">
        <w:rPr>
          <w:rFonts w:ascii="宋体" w:hAnsi="宋体" w:cs="宋体" w:hint="eastAsia"/>
          <w:kern w:val="0"/>
        </w:rPr>
        <w:t xml:space="preserve">7 </w:t>
      </w:r>
      <w:proofErr w:type="gramStart"/>
      <w:r w:rsidRPr="00094124">
        <w:rPr>
          <w:rFonts w:ascii="宋体" w:hAnsi="宋体" w:cs="宋体" w:hint="eastAsia"/>
          <w:kern w:val="0"/>
        </w:rPr>
        <w:t>个</w:t>
      </w:r>
      <w:proofErr w:type="gramEnd"/>
      <w:r w:rsidRPr="00094124">
        <w:rPr>
          <w:rFonts w:ascii="宋体" w:hAnsi="宋体" w:cs="宋体" w:hint="eastAsia"/>
          <w:kern w:val="0"/>
        </w:rPr>
        <w:t>工作日内，向供方支付100%的总价款。</w:t>
      </w:r>
    </w:p>
    <w:p w:rsidR="00B44517" w:rsidRPr="00094124" w:rsidRDefault="00B44517">
      <w:pPr>
        <w:spacing w:line="360" w:lineRule="auto"/>
        <w:ind w:firstLineChars="200" w:firstLine="560"/>
        <w:rPr>
          <w:rFonts w:ascii="宋体" w:hAnsi="宋体" w:cs="宋体"/>
          <w:kern w:val="0"/>
        </w:rPr>
      </w:pPr>
      <w:r w:rsidRPr="00094124">
        <w:rPr>
          <w:rFonts w:ascii="宋体" w:hAnsi="宋体" w:cs="宋体" w:hint="eastAsia"/>
          <w:kern w:val="0"/>
        </w:rPr>
        <w:t>需方向供方付款前，供方应该先行向</w:t>
      </w:r>
      <w:r w:rsidRPr="00936F8F">
        <w:rPr>
          <w:rFonts w:ascii="宋体" w:hAnsi="宋体" w:cs="宋体" w:hint="eastAsia"/>
          <w:kern w:val="0"/>
        </w:rPr>
        <w:t>需方提供等额正式发票（增值税专用发票）。货款以银行转账方式支付。</w:t>
      </w:r>
    </w:p>
    <w:bookmarkEnd w:id="79"/>
    <w:p w:rsidR="00B44517" w:rsidRPr="00094124" w:rsidRDefault="00B44517">
      <w:pPr>
        <w:spacing w:line="360" w:lineRule="auto"/>
        <w:textAlignment w:val="baseline"/>
        <w:rPr>
          <w:rFonts w:ascii="宋体"/>
          <w:kern w:val="0"/>
          <w:sz w:val="20"/>
        </w:rPr>
      </w:pPr>
    </w:p>
    <w:p w:rsidR="00094124" w:rsidRDefault="00094124">
      <w:bookmarkStart w:id="80" w:name="_Toc463853349"/>
      <w:bookmarkStart w:id="81" w:name="_Toc48314273"/>
      <w:bookmarkStart w:id="82" w:name="_Toc12789072"/>
      <w:bookmarkEnd w:id="62"/>
      <w:bookmarkEnd w:id="63"/>
    </w:p>
    <w:p w:rsidR="00094124" w:rsidRDefault="00094124"/>
    <w:p w:rsidR="00094124" w:rsidRDefault="00094124"/>
    <w:p w:rsidR="00A828C7" w:rsidRDefault="00A828C7"/>
    <w:p w:rsidR="00A828C7" w:rsidRDefault="00A828C7"/>
    <w:p w:rsidR="00A828C7" w:rsidRDefault="00A828C7"/>
    <w:p w:rsidR="00A828C7" w:rsidRDefault="00A828C7"/>
    <w:p w:rsidR="00A828C7" w:rsidRDefault="00A828C7"/>
    <w:p w:rsidR="00A828C7" w:rsidRDefault="00A828C7"/>
    <w:p w:rsidR="00A828C7" w:rsidRDefault="00A828C7"/>
    <w:p w:rsidR="00A828C7" w:rsidRDefault="00A828C7"/>
    <w:p w:rsidR="00A828C7" w:rsidRDefault="00A828C7"/>
    <w:p w:rsidR="00A828C7" w:rsidRDefault="00A828C7"/>
    <w:p w:rsidR="00094124" w:rsidRDefault="00094124"/>
    <w:p w:rsidR="00094124" w:rsidRDefault="00094124"/>
    <w:p w:rsidR="00094124" w:rsidRDefault="00094124"/>
    <w:p w:rsidR="00094124" w:rsidRDefault="00094124"/>
    <w:p w:rsidR="00994F4D" w:rsidRPr="00994F4D" w:rsidRDefault="00994F4D"/>
    <w:p w:rsidR="00094124" w:rsidRPr="00094124" w:rsidRDefault="00094124"/>
    <w:p w:rsidR="00522AF1" w:rsidRPr="00094124" w:rsidRDefault="00AE61ED">
      <w:pPr>
        <w:pStyle w:val="1"/>
        <w:jc w:val="center"/>
        <w:rPr>
          <w:rFonts w:ascii="微软雅黑" w:eastAsia="微软雅黑" w:hAnsi="微软雅黑" w:cs="微软雅黑"/>
        </w:rPr>
      </w:pPr>
      <w:bookmarkStart w:id="83" w:name="_Toc65678249"/>
      <w:bookmarkStart w:id="84" w:name="_Toc3527"/>
      <w:bookmarkStart w:id="85" w:name="_Toc12517"/>
      <w:bookmarkStart w:id="86" w:name="_Toc11331"/>
      <w:bookmarkEnd w:id="80"/>
      <w:bookmarkEnd w:id="81"/>
      <w:bookmarkEnd w:id="82"/>
      <w:r w:rsidRPr="00094124">
        <w:rPr>
          <w:rFonts w:ascii="微软雅黑" w:eastAsia="微软雅黑" w:hAnsi="微软雅黑" w:cs="微软雅黑" w:hint="eastAsia"/>
        </w:rPr>
        <w:lastRenderedPageBreak/>
        <w:t>第</w:t>
      </w:r>
      <w:r w:rsidR="002A168D">
        <w:rPr>
          <w:rFonts w:ascii="微软雅黑" w:eastAsia="微软雅黑" w:hAnsi="微软雅黑" w:cs="微软雅黑" w:hint="eastAsia"/>
        </w:rPr>
        <w:t>五</w:t>
      </w:r>
      <w:r w:rsidRPr="00094124">
        <w:rPr>
          <w:rFonts w:ascii="微软雅黑" w:eastAsia="微软雅黑" w:hAnsi="微软雅黑" w:cs="微软雅黑" w:hint="eastAsia"/>
        </w:rPr>
        <w:t xml:space="preserve">篇  </w:t>
      </w:r>
      <w:proofErr w:type="gramStart"/>
      <w:r w:rsidRPr="00094124">
        <w:rPr>
          <w:rFonts w:ascii="微软雅黑" w:eastAsia="微软雅黑" w:hAnsi="微软雅黑" w:cs="微软雅黑" w:hint="eastAsia"/>
        </w:rPr>
        <w:t>询</w:t>
      </w:r>
      <w:proofErr w:type="gramEnd"/>
      <w:r w:rsidRPr="00094124">
        <w:rPr>
          <w:rFonts w:ascii="微软雅黑" w:eastAsia="微软雅黑" w:hAnsi="微软雅黑" w:cs="微软雅黑" w:hint="eastAsia"/>
        </w:rPr>
        <w:t>比响应文件格式</w:t>
      </w:r>
      <w:bookmarkEnd w:id="83"/>
      <w:bookmarkEnd w:id="84"/>
      <w:bookmarkEnd w:id="85"/>
      <w:bookmarkEnd w:id="86"/>
    </w:p>
    <w:p w:rsidR="00522AF1" w:rsidRPr="00094124" w:rsidRDefault="00AE61ED">
      <w:pPr>
        <w:pStyle w:val="2"/>
        <w:numPr>
          <w:ilvl w:val="0"/>
          <w:numId w:val="3"/>
        </w:numPr>
        <w:rPr>
          <w:b w:val="0"/>
          <w:sz w:val="28"/>
          <w:szCs w:val="28"/>
        </w:rPr>
      </w:pPr>
      <w:bookmarkStart w:id="87" w:name="_Toc493683901"/>
      <w:bookmarkStart w:id="88" w:name="_Toc453513180"/>
      <w:bookmarkStart w:id="89" w:name="_Toc19881"/>
      <w:bookmarkStart w:id="90" w:name="_Toc453512451"/>
      <w:bookmarkStart w:id="91" w:name="_Toc449302195"/>
      <w:bookmarkStart w:id="92" w:name="_Toc65678250"/>
      <w:bookmarkStart w:id="93" w:name="_Toc462215073"/>
      <w:bookmarkStart w:id="94" w:name="_Toc453512879"/>
      <w:proofErr w:type="gramStart"/>
      <w:r w:rsidRPr="00094124">
        <w:rPr>
          <w:rFonts w:hint="eastAsia"/>
          <w:b w:val="0"/>
          <w:sz w:val="28"/>
          <w:szCs w:val="28"/>
        </w:rPr>
        <w:t>询</w:t>
      </w:r>
      <w:proofErr w:type="gramEnd"/>
      <w:r w:rsidRPr="00094124">
        <w:rPr>
          <w:rFonts w:hint="eastAsia"/>
          <w:b w:val="0"/>
          <w:sz w:val="28"/>
          <w:szCs w:val="28"/>
        </w:rPr>
        <w:t>比响应文件封面格式</w:t>
      </w:r>
      <w:bookmarkEnd w:id="87"/>
      <w:bookmarkEnd w:id="88"/>
      <w:bookmarkEnd w:id="89"/>
      <w:bookmarkEnd w:id="90"/>
      <w:bookmarkEnd w:id="91"/>
      <w:bookmarkEnd w:id="92"/>
      <w:bookmarkEnd w:id="93"/>
      <w:bookmarkEnd w:id="94"/>
    </w:p>
    <w:p w:rsidR="00522AF1" w:rsidRPr="00094124" w:rsidRDefault="00522AF1"/>
    <w:p w:rsidR="00522AF1" w:rsidRPr="00094124" w:rsidRDefault="00522AF1"/>
    <w:p w:rsidR="00522AF1" w:rsidRPr="00094124" w:rsidRDefault="00AE61ED">
      <w:pPr>
        <w:jc w:val="center"/>
        <w:rPr>
          <w:b/>
          <w:sz w:val="44"/>
          <w:szCs w:val="44"/>
        </w:rPr>
      </w:pPr>
      <w:proofErr w:type="gramStart"/>
      <w:r w:rsidRPr="00094124">
        <w:rPr>
          <w:rFonts w:hint="eastAsia"/>
          <w:b/>
          <w:sz w:val="44"/>
          <w:szCs w:val="44"/>
        </w:rPr>
        <w:t>询</w:t>
      </w:r>
      <w:proofErr w:type="gramEnd"/>
      <w:r w:rsidRPr="00094124">
        <w:rPr>
          <w:rFonts w:hint="eastAsia"/>
          <w:b/>
          <w:sz w:val="44"/>
          <w:szCs w:val="44"/>
        </w:rPr>
        <w:t>比响应文件</w:t>
      </w:r>
    </w:p>
    <w:p w:rsidR="00522AF1" w:rsidRPr="00094124" w:rsidRDefault="00AE61ED">
      <w:pPr>
        <w:jc w:val="center"/>
      </w:pPr>
      <w:r w:rsidRPr="00094124">
        <w:rPr>
          <w:rFonts w:hint="eastAsia"/>
        </w:rPr>
        <w:t>（封面）</w:t>
      </w:r>
    </w:p>
    <w:p w:rsidR="00522AF1" w:rsidRPr="00094124" w:rsidRDefault="00522AF1">
      <w:pPr>
        <w:jc w:val="center"/>
      </w:pPr>
    </w:p>
    <w:p w:rsidR="00522AF1" w:rsidRPr="00094124" w:rsidRDefault="00522AF1">
      <w:pPr>
        <w:jc w:val="center"/>
      </w:pPr>
    </w:p>
    <w:p w:rsidR="00522AF1" w:rsidRPr="00094124" w:rsidRDefault="00522AF1">
      <w:pPr>
        <w:jc w:val="center"/>
      </w:pPr>
    </w:p>
    <w:p w:rsidR="00522AF1" w:rsidRPr="00094124" w:rsidRDefault="00522AF1">
      <w:pPr>
        <w:jc w:val="center"/>
      </w:pPr>
    </w:p>
    <w:p w:rsidR="00522AF1" w:rsidRPr="00094124" w:rsidRDefault="00AE61ED">
      <w:pPr>
        <w:spacing w:line="560" w:lineRule="exact"/>
        <w:ind w:firstLineChars="550" w:firstLine="1540"/>
      </w:pPr>
      <w:r w:rsidRPr="00094124">
        <w:rPr>
          <w:rFonts w:hint="eastAsia"/>
        </w:rPr>
        <w:t>项目名称：</w:t>
      </w:r>
    </w:p>
    <w:p w:rsidR="00522AF1" w:rsidRPr="00094124" w:rsidRDefault="00AE61ED">
      <w:pPr>
        <w:spacing w:line="560" w:lineRule="exact"/>
        <w:ind w:firstLineChars="550" w:firstLine="1540"/>
      </w:pPr>
      <w:r w:rsidRPr="00094124">
        <w:rPr>
          <w:rFonts w:hint="eastAsia"/>
        </w:rPr>
        <w:t>项目编号：</w:t>
      </w:r>
    </w:p>
    <w:p w:rsidR="00522AF1" w:rsidRPr="00094124" w:rsidRDefault="00AE61ED">
      <w:pPr>
        <w:spacing w:line="560" w:lineRule="exact"/>
        <w:ind w:firstLineChars="550" w:firstLine="1540"/>
      </w:pPr>
      <w:r w:rsidRPr="00094124">
        <w:rPr>
          <w:rFonts w:hint="eastAsia"/>
        </w:rPr>
        <w:t>子包（分项）编号：</w:t>
      </w:r>
    </w:p>
    <w:p w:rsidR="00522AF1" w:rsidRPr="00094124" w:rsidRDefault="00AE61ED">
      <w:pPr>
        <w:spacing w:line="560" w:lineRule="exact"/>
        <w:ind w:firstLineChars="550" w:firstLine="1540"/>
      </w:pPr>
      <w:r w:rsidRPr="00094124">
        <w:rPr>
          <w:rFonts w:hint="eastAsia"/>
        </w:rPr>
        <w:t>子包（分项）名称：</w:t>
      </w:r>
    </w:p>
    <w:p w:rsidR="00522AF1" w:rsidRPr="00094124" w:rsidRDefault="00522AF1">
      <w:pPr>
        <w:ind w:firstLineChars="750" w:firstLine="2100"/>
      </w:pPr>
    </w:p>
    <w:p w:rsidR="00522AF1" w:rsidRDefault="00522AF1">
      <w:pPr>
        <w:jc w:val="center"/>
      </w:pPr>
    </w:p>
    <w:p w:rsidR="002A168D" w:rsidRDefault="002A168D">
      <w:pPr>
        <w:jc w:val="center"/>
      </w:pPr>
    </w:p>
    <w:p w:rsidR="002A168D" w:rsidRDefault="002A168D">
      <w:pPr>
        <w:jc w:val="center"/>
      </w:pPr>
    </w:p>
    <w:p w:rsidR="002A168D" w:rsidRPr="00094124" w:rsidRDefault="002A168D">
      <w:pPr>
        <w:jc w:val="center"/>
      </w:pPr>
    </w:p>
    <w:p w:rsidR="00522AF1" w:rsidRPr="00094124" w:rsidRDefault="00522AF1">
      <w:pPr>
        <w:jc w:val="center"/>
      </w:pPr>
    </w:p>
    <w:p w:rsidR="00522AF1" w:rsidRPr="00094124" w:rsidRDefault="00AE61ED">
      <w:pPr>
        <w:spacing w:line="460" w:lineRule="exact"/>
        <w:rPr>
          <w:sz w:val="24"/>
          <w:szCs w:val="24"/>
        </w:rPr>
      </w:pPr>
      <w:r w:rsidRPr="00094124">
        <w:rPr>
          <w:rFonts w:hint="eastAsia"/>
          <w:sz w:val="24"/>
          <w:szCs w:val="24"/>
        </w:rPr>
        <w:t>供应商名称：</w:t>
      </w:r>
    </w:p>
    <w:p w:rsidR="00522AF1" w:rsidRPr="00094124" w:rsidRDefault="00AE61ED">
      <w:pPr>
        <w:spacing w:line="460" w:lineRule="exact"/>
        <w:rPr>
          <w:sz w:val="24"/>
          <w:szCs w:val="24"/>
        </w:rPr>
      </w:pPr>
      <w:r w:rsidRPr="00094124">
        <w:rPr>
          <w:rFonts w:hint="eastAsia"/>
          <w:sz w:val="24"/>
          <w:szCs w:val="24"/>
        </w:rPr>
        <w:t>法定代表人姓名：手机：</w:t>
      </w:r>
    </w:p>
    <w:p w:rsidR="00522AF1" w:rsidRPr="00094124" w:rsidRDefault="00AE61ED">
      <w:pPr>
        <w:spacing w:line="460" w:lineRule="exact"/>
        <w:rPr>
          <w:sz w:val="24"/>
          <w:szCs w:val="24"/>
        </w:rPr>
      </w:pPr>
      <w:r w:rsidRPr="00094124">
        <w:rPr>
          <w:rFonts w:hint="eastAsia"/>
          <w:sz w:val="24"/>
          <w:szCs w:val="24"/>
        </w:rPr>
        <w:t>地址：邮编：</w:t>
      </w:r>
    </w:p>
    <w:p w:rsidR="00522AF1" w:rsidRPr="00094124" w:rsidRDefault="00AE61ED">
      <w:pPr>
        <w:spacing w:line="460" w:lineRule="exact"/>
        <w:rPr>
          <w:sz w:val="24"/>
          <w:szCs w:val="24"/>
        </w:rPr>
      </w:pPr>
      <w:r w:rsidRPr="00094124">
        <w:rPr>
          <w:rFonts w:hint="eastAsia"/>
          <w:sz w:val="24"/>
          <w:szCs w:val="24"/>
        </w:rPr>
        <w:t>电话：传真：</w:t>
      </w:r>
    </w:p>
    <w:p w:rsidR="00522AF1" w:rsidRPr="00094124" w:rsidRDefault="00AE61ED">
      <w:pPr>
        <w:spacing w:line="460" w:lineRule="exact"/>
        <w:rPr>
          <w:sz w:val="24"/>
          <w:szCs w:val="24"/>
        </w:rPr>
      </w:pPr>
      <w:r w:rsidRPr="00094124">
        <w:rPr>
          <w:rFonts w:hint="eastAsia"/>
          <w:sz w:val="24"/>
          <w:szCs w:val="24"/>
        </w:rPr>
        <w:t>网址：</w:t>
      </w:r>
    </w:p>
    <w:p w:rsidR="00522AF1" w:rsidRPr="00094124" w:rsidRDefault="00AE61ED">
      <w:pPr>
        <w:spacing w:line="460" w:lineRule="exact"/>
        <w:rPr>
          <w:sz w:val="24"/>
          <w:szCs w:val="24"/>
        </w:rPr>
      </w:pPr>
      <w:r w:rsidRPr="00094124">
        <w:rPr>
          <w:rFonts w:hint="eastAsia"/>
          <w:sz w:val="24"/>
          <w:szCs w:val="24"/>
        </w:rPr>
        <w:t>电子邮箱：</w:t>
      </w:r>
    </w:p>
    <w:p w:rsidR="00522AF1" w:rsidRPr="00094124" w:rsidRDefault="00AE61ED">
      <w:pPr>
        <w:spacing w:line="460" w:lineRule="exact"/>
        <w:rPr>
          <w:sz w:val="24"/>
          <w:szCs w:val="24"/>
        </w:rPr>
      </w:pPr>
      <w:r w:rsidRPr="00094124">
        <w:rPr>
          <w:rFonts w:hint="eastAsia"/>
          <w:sz w:val="24"/>
          <w:szCs w:val="24"/>
        </w:rPr>
        <w:t>供应商代表（印刷体）：签字：</w:t>
      </w:r>
    </w:p>
    <w:p w:rsidR="00522AF1" w:rsidRPr="00094124" w:rsidRDefault="00AE61ED">
      <w:pPr>
        <w:spacing w:line="460" w:lineRule="exact"/>
        <w:rPr>
          <w:sz w:val="24"/>
          <w:szCs w:val="24"/>
        </w:rPr>
      </w:pPr>
      <w:r w:rsidRPr="00094124">
        <w:rPr>
          <w:rFonts w:hint="eastAsia"/>
          <w:sz w:val="24"/>
          <w:szCs w:val="24"/>
        </w:rPr>
        <w:t>手机：</w:t>
      </w:r>
    </w:p>
    <w:p w:rsidR="00522AF1" w:rsidRPr="00094124" w:rsidRDefault="00522AF1">
      <w:pPr>
        <w:spacing w:line="460" w:lineRule="exact"/>
        <w:rPr>
          <w:sz w:val="24"/>
          <w:szCs w:val="24"/>
        </w:rPr>
      </w:pPr>
    </w:p>
    <w:p w:rsidR="00522AF1" w:rsidRPr="00094124" w:rsidRDefault="00AE61ED">
      <w:pPr>
        <w:spacing w:line="460" w:lineRule="exact"/>
        <w:ind w:right="480"/>
        <w:jc w:val="center"/>
        <w:rPr>
          <w:sz w:val="24"/>
          <w:szCs w:val="24"/>
        </w:rPr>
      </w:pPr>
      <w:r w:rsidRPr="00094124">
        <w:rPr>
          <w:rFonts w:hint="eastAsia"/>
          <w:sz w:val="24"/>
          <w:szCs w:val="24"/>
        </w:rPr>
        <w:t>日期：</w:t>
      </w:r>
      <w:r w:rsidRPr="00094124">
        <w:rPr>
          <w:rFonts w:hint="eastAsia"/>
          <w:sz w:val="24"/>
          <w:szCs w:val="24"/>
        </w:rPr>
        <w:t>202</w:t>
      </w:r>
      <w:r w:rsidR="002A168D">
        <w:rPr>
          <w:sz w:val="24"/>
          <w:szCs w:val="24"/>
        </w:rPr>
        <w:t>4</w:t>
      </w:r>
      <w:r w:rsidRPr="00094124">
        <w:rPr>
          <w:rFonts w:hint="eastAsia"/>
          <w:sz w:val="24"/>
          <w:szCs w:val="24"/>
        </w:rPr>
        <w:t xml:space="preserve"> </w:t>
      </w:r>
      <w:r w:rsidRPr="00094124">
        <w:rPr>
          <w:rFonts w:hint="eastAsia"/>
          <w:sz w:val="24"/>
          <w:szCs w:val="24"/>
        </w:rPr>
        <w:t>年</w:t>
      </w:r>
      <w:r w:rsidR="002A168D">
        <w:rPr>
          <w:rFonts w:hint="eastAsia"/>
          <w:sz w:val="24"/>
          <w:szCs w:val="24"/>
        </w:rPr>
        <w:t xml:space="preserve"> </w:t>
      </w:r>
      <w:r w:rsidRPr="00094124">
        <w:rPr>
          <w:rFonts w:hint="eastAsia"/>
          <w:sz w:val="24"/>
          <w:szCs w:val="24"/>
        </w:rPr>
        <w:t>月</w:t>
      </w:r>
      <w:r w:rsidR="002A168D">
        <w:rPr>
          <w:rFonts w:hint="eastAsia"/>
          <w:sz w:val="24"/>
          <w:szCs w:val="24"/>
        </w:rPr>
        <w:t xml:space="preserve"> </w:t>
      </w:r>
      <w:r w:rsidR="002A168D">
        <w:rPr>
          <w:sz w:val="24"/>
          <w:szCs w:val="24"/>
        </w:rPr>
        <w:t xml:space="preserve"> </w:t>
      </w:r>
      <w:r w:rsidRPr="00094124">
        <w:rPr>
          <w:rFonts w:hint="eastAsia"/>
          <w:sz w:val="24"/>
          <w:szCs w:val="24"/>
        </w:rPr>
        <w:t>日</w:t>
      </w:r>
    </w:p>
    <w:p w:rsidR="00522AF1" w:rsidRPr="00094124" w:rsidRDefault="00522AF1"/>
    <w:p w:rsidR="00522AF1" w:rsidRPr="00094124" w:rsidRDefault="00AE61ED" w:rsidP="00117B60">
      <w:pPr>
        <w:pStyle w:val="2"/>
      </w:pPr>
      <w:bookmarkStart w:id="95" w:name="_Toc65678251"/>
      <w:bookmarkStart w:id="96" w:name="_Toc453512880"/>
      <w:bookmarkStart w:id="97" w:name="_Toc453513181"/>
      <w:bookmarkStart w:id="98" w:name="_Toc453512452"/>
      <w:bookmarkStart w:id="99" w:name="_Toc449302196"/>
      <w:bookmarkStart w:id="100" w:name="_Toc18486"/>
      <w:bookmarkStart w:id="101" w:name="_Toc493683902"/>
      <w:bookmarkStart w:id="102" w:name="_Toc462215074"/>
      <w:r w:rsidRPr="00094124">
        <w:rPr>
          <w:rFonts w:hint="eastAsia"/>
          <w:b w:val="0"/>
        </w:rPr>
        <w:lastRenderedPageBreak/>
        <w:t>二、</w:t>
      </w:r>
      <w:bookmarkEnd w:id="95"/>
      <w:bookmarkEnd w:id="96"/>
      <w:bookmarkEnd w:id="97"/>
      <w:bookmarkEnd w:id="98"/>
      <w:bookmarkEnd w:id="99"/>
      <w:bookmarkEnd w:id="100"/>
      <w:bookmarkEnd w:id="101"/>
      <w:bookmarkEnd w:id="102"/>
      <w:r w:rsidR="00117B60">
        <w:rPr>
          <w:rFonts w:hint="eastAsia"/>
          <w:b w:val="0"/>
        </w:rPr>
        <w:t>竞争函</w:t>
      </w:r>
    </w:p>
    <w:p w:rsidR="00117B60" w:rsidRDefault="00117B60" w:rsidP="00117B60">
      <w:pPr>
        <w:tabs>
          <w:tab w:val="left" w:pos="6300"/>
        </w:tabs>
        <w:snapToGrid w:val="0"/>
        <w:spacing w:line="400" w:lineRule="atLeast"/>
        <w:jc w:val="center"/>
        <w:outlineLvl w:val="0"/>
        <w:rPr>
          <w:rFonts w:eastAsia="黑体"/>
          <w:sz w:val="44"/>
          <w:szCs w:val="44"/>
        </w:rPr>
      </w:pPr>
      <w:r>
        <w:rPr>
          <w:rFonts w:eastAsia="黑体" w:cs="黑体" w:hint="eastAsia"/>
          <w:sz w:val="44"/>
          <w:szCs w:val="44"/>
        </w:rPr>
        <w:t>竞争函</w:t>
      </w:r>
    </w:p>
    <w:p w:rsidR="00117B60" w:rsidRDefault="00117B60" w:rsidP="00117B60">
      <w:pPr>
        <w:tabs>
          <w:tab w:val="left" w:pos="6300"/>
        </w:tabs>
        <w:snapToGrid w:val="0"/>
        <w:spacing w:line="400" w:lineRule="atLeast"/>
        <w:jc w:val="center"/>
        <w:rPr>
          <w:rFonts w:eastAsia="黑体"/>
          <w:sz w:val="44"/>
          <w:szCs w:val="44"/>
        </w:rPr>
      </w:pPr>
    </w:p>
    <w:p w:rsidR="00117B60" w:rsidRDefault="00117B60" w:rsidP="00117B60">
      <w:pPr>
        <w:tabs>
          <w:tab w:val="left" w:pos="6300"/>
        </w:tabs>
        <w:snapToGrid w:val="0"/>
        <w:spacing w:line="360" w:lineRule="auto"/>
      </w:pPr>
      <w:r>
        <w:rPr>
          <w:rFonts w:cs="宋体" w:hint="eastAsia"/>
        </w:rPr>
        <w:t>西南大学：</w:t>
      </w:r>
    </w:p>
    <w:p w:rsidR="00117B60" w:rsidRDefault="00117B60" w:rsidP="00117B60">
      <w:pPr>
        <w:tabs>
          <w:tab w:val="left" w:pos="6300"/>
        </w:tabs>
        <w:snapToGrid w:val="0"/>
        <w:spacing w:line="360" w:lineRule="auto"/>
        <w:ind w:firstLine="570"/>
      </w:pPr>
      <w:r>
        <w:rPr>
          <w:rFonts w:cs="宋体" w:hint="eastAsia"/>
        </w:rPr>
        <w:t>我方收到</w:t>
      </w:r>
      <w:r>
        <w:t>____________________________</w:t>
      </w:r>
      <w:r>
        <w:rPr>
          <w:rFonts w:cs="宋体" w:hint="eastAsia"/>
        </w:rPr>
        <w:t>（项目名称）的</w:t>
      </w:r>
      <w:proofErr w:type="gramStart"/>
      <w:r>
        <w:rPr>
          <w:rFonts w:cs="宋体" w:hint="eastAsia"/>
        </w:rPr>
        <w:t>询</w:t>
      </w:r>
      <w:proofErr w:type="gramEnd"/>
      <w:r>
        <w:rPr>
          <w:rFonts w:cs="宋体" w:hint="eastAsia"/>
        </w:rPr>
        <w:t>比文件，经详细研究，决定按贵方采购文件的要求参加该采购项目的询比。</w:t>
      </w:r>
    </w:p>
    <w:p w:rsidR="00117B60" w:rsidRDefault="00117B60" w:rsidP="00117B60">
      <w:pPr>
        <w:tabs>
          <w:tab w:val="left" w:pos="6300"/>
        </w:tabs>
        <w:snapToGrid w:val="0"/>
        <w:spacing w:line="360" w:lineRule="auto"/>
        <w:ind w:firstLine="570"/>
      </w:pPr>
      <w:r>
        <w:t xml:space="preserve">1. </w:t>
      </w:r>
      <w:r>
        <w:rPr>
          <w:rFonts w:cs="宋体" w:hint="eastAsia"/>
        </w:rPr>
        <w:t>愿意按照采购文件中的一切要求，提供货物及技术服务。</w:t>
      </w:r>
    </w:p>
    <w:p w:rsidR="00117B60" w:rsidRDefault="00117B60" w:rsidP="00117B60">
      <w:pPr>
        <w:tabs>
          <w:tab w:val="left" w:pos="6300"/>
        </w:tabs>
        <w:snapToGrid w:val="0"/>
        <w:spacing w:line="360" w:lineRule="auto"/>
        <w:ind w:firstLine="570"/>
      </w:pPr>
      <w:r>
        <w:t xml:space="preserve">2. </w:t>
      </w:r>
      <w:r>
        <w:rPr>
          <w:rFonts w:cs="宋体" w:hint="eastAsia"/>
        </w:rPr>
        <w:t>我方现提交的</w:t>
      </w:r>
      <w:proofErr w:type="gramStart"/>
      <w:r>
        <w:rPr>
          <w:rFonts w:cs="宋体" w:hint="eastAsia"/>
        </w:rPr>
        <w:t>询</w:t>
      </w:r>
      <w:proofErr w:type="gramEnd"/>
      <w:r>
        <w:rPr>
          <w:rFonts w:cs="宋体" w:hint="eastAsia"/>
        </w:rPr>
        <w:t>比响应文件为：正本一份。</w:t>
      </w:r>
    </w:p>
    <w:p w:rsidR="00117B60" w:rsidRDefault="00117B60" w:rsidP="00117B60">
      <w:pPr>
        <w:tabs>
          <w:tab w:val="left" w:pos="6300"/>
        </w:tabs>
        <w:snapToGrid w:val="0"/>
        <w:spacing w:line="360" w:lineRule="auto"/>
        <w:ind w:firstLine="570"/>
      </w:pPr>
      <w:r>
        <w:t>3</w:t>
      </w:r>
      <w:r>
        <w:rPr>
          <w:rFonts w:hint="eastAsia"/>
        </w:rPr>
        <w:t>．如果我方</w:t>
      </w:r>
      <w:proofErr w:type="gramStart"/>
      <w:r>
        <w:rPr>
          <w:rFonts w:hint="eastAsia"/>
        </w:rPr>
        <w:t>询</w:t>
      </w:r>
      <w:proofErr w:type="gramEnd"/>
      <w:r>
        <w:rPr>
          <w:rFonts w:hint="eastAsia"/>
        </w:rPr>
        <w:t>比响应文件被接受，我方将履行采购文件中规定的各项要求，并按约定条款承担我方的责任。</w:t>
      </w:r>
    </w:p>
    <w:p w:rsidR="00117B60" w:rsidRDefault="00117B60" w:rsidP="00117B60">
      <w:pPr>
        <w:tabs>
          <w:tab w:val="left" w:pos="6300"/>
        </w:tabs>
        <w:snapToGrid w:val="0"/>
        <w:spacing w:line="360" w:lineRule="auto"/>
        <w:ind w:firstLine="570"/>
        <w:rPr>
          <w:i/>
          <w:iCs/>
          <w:color w:val="FF00FF"/>
        </w:rPr>
      </w:pPr>
    </w:p>
    <w:p w:rsidR="00117B60" w:rsidRDefault="00117B60" w:rsidP="00117B60">
      <w:pPr>
        <w:tabs>
          <w:tab w:val="left" w:pos="6300"/>
        </w:tabs>
        <w:snapToGrid w:val="0"/>
        <w:spacing w:line="360" w:lineRule="auto"/>
        <w:ind w:firstLine="570"/>
      </w:pPr>
    </w:p>
    <w:p w:rsidR="00117B60" w:rsidRDefault="00117B60" w:rsidP="00117B60">
      <w:pPr>
        <w:tabs>
          <w:tab w:val="left" w:pos="6300"/>
        </w:tabs>
        <w:snapToGrid w:val="0"/>
        <w:spacing w:line="360" w:lineRule="auto"/>
        <w:ind w:firstLine="570"/>
      </w:pPr>
      <w:r>
        <w:rPr>
          <w:rFonts w:cs="宋体" w:hint="eastAsia"/>
        </w:rPr>
        <w:t>供应商（公章）：</w:t>
      </w:r>
    </w:p>
    <w:p w:rsidR="00117B60" w:rsidRDefault="00117B60" w:rsidP="00117B60">
      <w:pPr>
        <w:tabs>
          <w:tab w:val="left" w:pos="6300"/>
        </w:tabs>
        <w:snapToGrid w:val="0"/>
        <w:spacing w:line="360" w:lineRule="auto"/>
        <w:ind w:firstLine="570"/>
      </w:pPr>
      <w:r>
        <w:rPr>
          <w:rFonts w:cs="宋体" w:hint="eastAsia"/>
        </w:rPr>
        <w:t>地址：</w:t>
      </w:r>
    </w:p>
    <w:p w:rsidR="00117B60" w:rsidRDefault="00117B60" w:rsidP="00117B60">
      <w:pPr>
        <w:tabs>
          <w:tab w:val="left" w:pos="6300"/>
        </w:tabs>
        <w:snapToGrid w:val="0"/>
        <w:spacing w:line="360" w:lineRule="auto"/>
        <w:ind w:firstLine="570"/>
      </w:pPr>
      <w:r>
        <w:rPr>
          <w:rFonts w:cs="宋体" w:hint="eastAsia"/>
        </w:rPr>
        <w:t>电话：传真：</w:t>
      </w:r>
    </w:p>
    <w:p w:rsidR="00117B60" w:rsidRDefault="00117B60" w:rsidP="00117B60">
      <w:pPr>
        <w:tabs>
          <w:tab w:val="left" w:pos="6300"/>
        </w:tabs>
        <w:snapToGrid w:val="0"/>
        <w:spacing w:line="360" w:lineRule="auto"/>
        <w:ind w:firstLine="570"/>
      </w:pPr>
      <w:r>
        <w:rPr>
          <w:rFonts w:cs="宋体" w:hint="eastAsia"/>
        </w:rPr>
        <w:t>网址：邮箱地址：</w:t>
      </w:r>
    </w:p>
    <w:p w:rsidR="00117B60" w:rsidRDefault="00117B60" w:rsidP="00117B60">
      <w:pPr>
        <w:tabs>
          <w:tab w:val="left" w:pos="6300"/>
        </w:tabs>
        <w:snapToGrid w:val="0"/>
        <w:spacing w:line="360" w:lineRule="auto"/>
        <w:ind w:firstLine="570"/>
      </w:pPr>
      <w:r>
        <w:rPr>
          <w:rFonts w:cs="宋体" w:hint="eastAsia"/>
        </w:rPr>
        <w:t>联系人：邮编：</w:t>
      </w:r>
    </w:p>
    <w:p w:rsidR="00496066" w:rsidRDefault="00496066" w:rsidP="00117B60">
      <w:pPr>
        <w:tabs>
          <w:tab w:val="left" w:pos="6300"/>
        </w:tabs>
        <w:snapToGrid w:val="0"/>
        <w:spacing w:line="360" w:lineRule="auto"/>
        <w:ind w:firstLine="570"/>
      </w:pPr>
    </w:p>
    <w:p w:rsidR="00496066" w:rsidRDefault="00496066" w:rsidP="00117B60">
      <w:pPr>
        <w:tabs>
          <w:tab w:val="left" w:pos="6300"/>
        </w:tabs>
        <w:snapToGrid w:val="0"/>
        <w:spacing w:line="360" w:lineRule="auto"/>
        <w:ind w:firstLine="570"/>
      </w:pPr>
    </w:p>
    <w:p w:rsidR="00496066" w:rsidRDefault="00496066" w:rsidP="00117B60">
      <w:pPr>
        <w:tabs>
          <w:tab w:val="left" w:pos="6300"/>
        </w:tabs>
        <w:snapToGrid w:val="0"/>
        <w:spacing w:line="360" w:lineRule="auto"/>
        <w:ind w:firstLine="570"/>
      </w:pPr>
    </w:p>
    <w:p w:rsidR="00496066" w:rsidRDefault="00496066" w:rsidP="00117B60">
      <w:pPr>
        <w:tabs>
          <w:tab w:val="left" w:pos="6300"/>
        </w:tabs>
        <w:snapToGrid w:val="0"/>
        <w:spacing w:line="360" w:lineRule="auto"/>
        <w:ind w:firstLine="570"/>
      </w:pPr>
    </w:p>
    <w:p w:rsidR="00496066" w:rsidRDefault="00496066" w:rsidP="00117B60">
      <w:pPr>
        <w:tabs>
          <w:tab w:val="left" w:pos="6300"/>
        </w:tabs>
        <w:snapToGrid w:val="0"/>
        <w:spacing w:line="360" w:lineRule="auto"/>
        <w:ind w:firstLine="570"/>
      </w:pPr>
    </w:p>
    <w:p w:rsidR="00117B60" w:rsidRDefault="00117B60" w:rsidP="00117B60">
      <w:pPr>
        <w:snapToGrid w:val="0"/>
        <w:spacing w:line="360" w:lineRule="auto"/>
        <w:ind w:firstLineChars="200" w:firstLine="560"/>
        <w:jc w:val="right"/>
        <w:rPr>
          <w:rFonts w:cs="宋体"/>
        </w:rPr>
      </w:pPr>
      <w:r>
        <w:rPr>
          <w:rFonts w:cs="宋体" w:hint="eastAsia"/>
        </w:rPr>
        <w:t>年</w:t>
      </w:r>
      <w:r w:rsidR="00496066">
        <w:rPr>
          <w:rFonts w:cs="宋体" w:hint="eastAsia"/>
        </w:rPr>
        <w:t xml:space="preserve"> </w:t>
      </w:r>
      <w:r w:rsidR="00496066">
        <w:rPr>
          <w:rFonts w:cs="宋体"/>
        </w:rPr>
        <w:t xml:space="preserve">   </w:t>
      </w:r>
      <w:r>
        <w:rPr>
          <w:rFonts w:cs="宋体" w:hint="eastAsia"/>
        </w:rPr>
        <w:t>月</w:t>
      </w:r>
      <w:r w:rsidR="00496066">
        <w:rPr>
          <w:rFonts w:cs="宋体" w:hint="eastAsia"/>
        </w:rPr>
        <w:t xml:space="preserve"> </w:t>
      </w:r>
      <w:r w:rsidR="00496066">
        <w:rPr>
          <w:rFonts w:cs="宋体"/>
        </w:rPr>
        <w:t xml:space="preserve">   </w:t>
      </w:r>
      <w:r>
        <w:rPr>
          <w:rFonts w:cs="宋体" w:hint="eastAsia"/>
        </w:rPr>
        <w:t>日</w:t>
      </w:r>
    </w:p>
    <w:p w:rsidR="00117B60" w:rsidRDefault="00117B60" w:rsidP="00496066">
      <w:pPr>
        <w:pStyle w:val="ae"/>
        <w:spacing w:line="380" w:lineRule="exact"/>
        <w:ind w:firstLine="0"/>
      </w:pPr>
    </w:p>
    <w:p w:rsidR="00117B60" w:rsidRPr="00094124" w:rsidRDefault="00117B60">
      <w:pPr>
        <w:pStyle w:val="ae"/>
        <w:spacing w:line="380" w:lineRule="exact"/>
      </w:pPr>
    </w:p>
    <w:p w:rsidR="00522AF1" w:rsidRPr="00117B60" w:rsidRDefault="00117B60" w:rsidP="00117B60">
      <w:pPr>
        <w:pStyle w:val="2"/>
        <w:rPr>
          <w:b w:val="0"/>
        </w:rPr>
      </w:pPr>
      <w:bookmarkStart w:id="103" w:name="_Toc453513183"/>
      <w:bookmarkStart w:id="104" w:name="_Toc493683904"/>
      <w:bookmarkStart w:id="105" w:name="_Toc453512454"/>
      <w:bookmarkStart w:id="106" w:name="_Toc449302198"/>
      <w:bookmarkStart w:id="107" w:name="_Toc462215076"/>
      <w:bookmarkStart w:id="108" w:name="_Toc453512882"/>
      <w:bookmarkStart w:id="109" w:name="_Toc65678253"/>
      <w:r>
        <w:rPr>
          <w:rFonts w:hint="eastAsia"/>
          <w:b w:val="0"/>
        </w:rPr>
        <w:lastRenderedPageBreak/>
        <w:t>三</w:t>
      </w:r>
      <w:r w:rsidR="00AE61ED" w:rsidRPr="00117B60">
        <w:rPr>
          <w:rFonts w:hint="eastAsia"/>
          <w:b w:val="0"/>
        </w:rPr>
        <w:t>、廉洁竞标承诺书格式</w:t>
      </w:r>
      <w:bookmarkEnd w:id="103"/>
      <w:bookmarkEnd w:id="104"/>
      <w:bookmarkEnd w:id="105"/>
      <w:bookmarkEnd w:id="106"/>
      <w:bookmarkEnd w:id="107"/>
      <w:bookmarkEnd w:id="108"/>
      <w:bookmarkEnd w:id="109"/>
    </w:p>
    <w:p w:rsidR="00522AF1" w:rsidRPr="00094124" w:rsidRDefault="00AE61ED">
      <w:pPr>
        <w:spacing w:line="380" w:lineRule="exact"/>
        <w:jc w:val="center"/>
        <w:rPr>
          <w:sz w:val="36"/>
          <w:szCs w:val="36"/>
        </w:rPr>
      </w:pPr>
      <w:r w:rsidRPr="00094124">
        <w:rPr>
          <w:rFonts w:hint="eastAsia"/>
          <w:sz w:val="36"/>
          <w:szCs w:val="36"/>
        </w:rPr>
        <w:t>廉洁竞标承诺书</w:t>
      </w:r>
    </w:p>
    <w:p w:rsidR="00522AF1" w:rsidRPr="00094124" w:rsidRDefault="00AE61ED">
      <w:pPr>
        <w:spacing w:line="380" w:lineRule="exact"/>
        <w:rPr>
          <w:rFonts w:ascii="微软雅黑" w:eastAsia="微软雅黑" w:hAnsi="微软雅黑"/>
          <w:sz w:val="24"/>
          <w:szCs w:val="24"/>
        </w:rPr>
      </w:pPr>
      <w:r w:rsidRPr="00094124">
        <w:rPr>
          <w:rFonts w:ascii="微软雅黑" w:eastAsia="微软雅黑" w:hAnsi="微软雅黑" w:hint="eastAsia"/>
          <w:sz w:val="24"/>
          <w:szCs w:val="24"/>
        </w:rPr>
        <w:t>致：西南大学</w:t>
      </w:r>
    </w:p>
    <w:p w:rsidR="00522AF1" w:rsidRPr="00094124" w:rsidRDefault="00AE61ED">
      <w:pPr>
        <w:spacing w:line="380" w:lineRule="exact"/>
        <w:ind w:firstLineChars="200" w:firstLine="480"/>
        <w:rPr>
          <w:rFonts w:ascii="微软雅黑" w:eastAsia="微软雅黑" w:hAnsi="微软雅黑"/>
          <w:sz w:val="24"/>
          <w:szCs w:val="24"/>
        </w:rPr>
      </w:pPr>
      <w:r w:rsidRPr="00094124">
        <w:rPr>
          <w:rFonts w:ascii="微软雅黑" w:eastAsia="微软雅黑" w:hAnsi="微软雅黑" w:hint="eastAsia"/>
          <w:sz w:val="24"/>
          <w:szCs w:val="24"/>
        </w:rPr>
        <w:t>为加强</w:t>
      </w:r>
      <w:proofErr w:type="gramStart"/>
      <w:r w:rsidRPr="00094124">
        <w:rPr>
          <w:rFonts w:ascii="微软雅黑" w:eastAsia="微软雅黑" w:hAnsi="微软雅黑" w:hint="eastAsia"/>
          <w:sz w:val="24"/>
          <w:szCs w:val="24"/>
        </w:rPr>
        <w:t>询</w:t>
      </w:r>
      <w:proofErr w:type="gramEnd"/>
      <w:r w:rsidRPr="00094124">
        <w:rPr>
          <w:rFonts w:ascii="微软雅黑" w:eastAsia="微软雅黑" w:hAnsi="微软雅黑" w:hint="eastAsia"/>
          <w:sz w:val="24"/>
          <w:szCs w:val="24"/>
        </w:rPr>
        <w:t>比采购活动中的廉政建设，防止发生商业贿赂等违法违纪行为，保护国家、集体和当事人的合法权益，根据《中华人民共和国政府采购法》等法律、法规规定，特向贵单位承诺如下事项：</w:t>
      </w:r>
    </w:p>
    <w:p w:rsidR="00522AF1" w:rsidRPr="00094124" w:rsidRDefault="00AE61ED">
      <w:pPr>
        <w:spacing w:line="380" w:lineRule="exact"/>
        <w:ind w:firstLineChars="200" w:firstLine="480"/>
        <w:rPr>
          <w:rFonts w:ascii="微软雅黑" w:eastAsia="微软雅黑" w:hAnsi="微软雅黑"/>
          <w:sz w:val="24"/>
          <w:szCs w:val="24"/>
        </w:rPr>
      </w:pPr>
      <w:r w:rsidRPr="00094124">
        <w:rPr>
          <w:rFonts w:ascii="微软雅黑" w:eastAsia="微软雅黑" w:hAnsi="微软雅黑" w:hint="eastAsia"/>
          <w:sz w:val="24"/>
          <w:szCs w:val="24"/>
        </w:rPr>
        <w:t>一、参与</w:t>
      </w:r>
      <w:proofErr w:type="gramStart"/>
      <w:r w:rsidRPr="00094124">
        <w:rPr>
          <w:rFonts w:ascii="微软雅黑" w:eastAsia="微软雅黑" w:hAnsi="微软雅黑" w:hint="eastAsia"/>
          <w:sz w:val="24"/>
          <w:szCs w:val="24"/>
        </w:rPr>
        <w:t>询</w:t>
      </w:r>
      <w:proofErr w:type="gramEnd"/>
      <w:r w:rsidRPr="00094124">
        <w:rPr>
          <w:rFonts w:ascii="微软雅黑" w:eastAsia="微软雅黑" w:hAnsi="微软雅黑" w:hint="eastAsia"/>
          <w:sz w:val="24"/>
          <w:szCs w:val="24"/>
        </w:rPr>
        <w:t>比采购活动时，除具备采购文件规定的资格、资质要求外，我方还将严格遵守有关法律、法规、政策以及国家、地方关于廉政建设的各项规定。</w:t>
      </w:r>
    </w:p>
    <w:p w:rsidR="00522AF1" w:rsidRPr="00094124" w:rsidRDefault="00AE61ED">
      <w:pPr>
        <w:spacing w:line="380" w:lineRule="exact"/>
        <w:ind w:firstLineChars="200" w:firstLine="480"/>
        <w:rPr>
          <w:rFonts w:ascii="微软雅黑" w:eastAsia="微软雅黑" w:hAnsi="微软雅黑"/>
          <w:sz w:val="24"/>
          <w:szCs w:val="24"/>
        </w:rPr>
      </w:pPr>
      <w:r w:rsidRPr="00094124">
        <w:rPr>
          <w:rFonts w:ascii="微软雅黑" w:eastAsia="微软雅黑" w:hAnsi="微软雅黑" w:hint="eastAsia"/>
          <w:sz w:val="24"/>
          <w:szCs w:val="24"/>
        </w:rPr>
        <w:t>二、遵循公开、公平、公正、诚实信用原则参加竞标活动，不发生损害上述原则及各方当事人合法权益的不正当竞争行为。</w:t>
      </w:r>
    </w:p>
    <w:p w:rsidR="00522AF1" w:rsidRPr="00094124" w:rsidRDefault="00AE61ED">
      <w:pPr>
        <w:spacing w:line="380" w:lineRule="exact"/>
        <w:ind w:firstLineChars="200" w:firstLine="480"/>
        <w:rPr>
          <w:rFonts w:ascii="微软雅黑" w:eastAsia="微软雅黑" w:hAnsi="微软雅黑"/>
          <w:sz w:val="24"/>
          <w:szCs w:val="24"/>
        </w:rPr>
      </w:pPr>
      <w:r w:rsidRPr="00094124">
        <w:rPr>
          <w:rFonts w:ascii="微软雅黑" w:eastAsia="微软雅黑" w:hAnsi="微软雅黑" w:hint="eastAsia"/>
          <w:sz w:val="24"/>
          <w:szCs w:val="24"/>
        </w:rPr>
        <w:t>三、与采购各方当事人保持正常的业务交往，不向采购用户单位和个人、采购与招投标管理中心及工作人员、监督机构、评审专家及其他参与采购活动的人员提供不正当利益。</w:t>
      </w:r>
    </w:p>
    <w:p w:rsidR="00522AF1" w:rsidRPr="00094124" w:rsidRDefault="00AE61ED">
      <w:pPr>
        <w:spacing w:line="380" w:lineRule="exact"/>
        <w:ind w:firstLineChars="200" w:firstLine="480"/>
        <w:rPr>
          <w:rFonts w:ascii="微软雅黑" w:eastAsia="微软雅黑" w:hAnsi="微软雅黑"/>
          <w:sz w:val="24"/>
          <w:szCs w:val="24"/>
        </w:rPr>
      </w:pPr>
      <w:r w:rsidRPr="00094124">
        <w:rPr>
          <w:rFonts w:ascii="微软雅黑" w:eastAsia="微软雅黑" w:hAnsi="微软雅黑" w:hint="eastAsia"/>
          <w:sz w:val="24"/>
          <w:szCs w:val="24"/>
        </w:rPr>
        <w:t>主要有：</w:t>
      </w:r>
    </w:p>
    <w:p w:rsidR="00522AF1" w:rsidRPr="00094124" w:rsidRDefault="00AE61ED">
      <w:pPr>
        <w:spacing w:line="380" w:lineRule="exact"/>
        <w:ind w:firstLineChars="250" w:firstLine="600"/>
        <w:rPr>
          <w:rFonts w:ascii="微软雅黑" w:eastAsia="微软雅黑" w:hAnsi="微软雅黑"/>
          <w:sz w:val="24"/>
          <w:szCs w:val="24"/>
        </w:rPr>
      </w:pPr>
      <w:r w:rsidRPr="00094124">
        <w:rPr>
          <w:rFonts w:ascii="微软雅黑" w:eastAsia="微软雅黑" w:hAnsi="微软雅黑" w:hint="eastAsia"/>
          <w:sz w:val="24"/>
          <w:szCs w:val="24"/>
        </w:rPr>
        <w:t>1、不向上述人员赠送礼金、有价证券、贵重物品及回扣、好处费、感谢费等。</w:t>
      </w:r>
    </w:p>
    <w:p w:rsidR="00522AF1" w:rsidRPr="00094124" w:rsidRDefault="00AE61ED">
      <w:pPr>
        <w:spacing w:line="380" w:lineRule="exact"/>
        <w:ind w:firstLineChars="250" w:firstLine="600"/>
        <w:rPr>
          <w:rFonts w:ascii="微软雅黑" w:eastAsia="微软雅黑" w:hAnsi="微软雅黑"/>
          <w:sz w:val="24"/>
          <w:szCs w:val="24"/>
        </w:rPr>
      </w:pPr>
      <w:r w:rsidRPr="00094124">
        <w:rPr>
          <w:rFonts w:ascii="微软雅黑" w:eastAsia="微软雅黑" w:hAnsi="微软雅黑" w:hint="eastAsia"/>
          <w:sz w:val="24"/>
          <w:szCs w:val="24"/>
        </w:rPr>
        <w:t>2、不为上述人员或单位报销应由对方支付的费用。</w:t>
      </w:r>
    </w:p>
    <w:p w:rsidR="00522AF1" w:rsidRPr="00094124" w:rsidRDefault="00AE61ED">
      <w:pPr>
        <w:spacing w:line="380" w:lineRule="exact"/>
        <w:ind w:firstLineChars="250" w:firstLine="600"/>
        <w:rPr>
          <w:rFonts w:ascii="微软雅黑" w:eastAsia="微软雅黑" w:hAnsi="微软雅黑"/>
          <w:sz w:val="24"/>
          <w:szCs w:val="24"/>
        </w:rPr>
      </w:pPr>
      <w:r w:rsidRPr="00094124">
        <w:rPr>
          <w:rFonts w:ascii="微软雅黑" w:eastAsia="微软雅黑" w:hAnsi="微软雅黑" w:hint="eastAsia"/>
          <w:sz w:val="24"/>
          <w:szCs w:val="24"/>
        </w:rPr>
        <w:t>3、不为上述人员装修住房、婚丧嫁娶、配偶子女的工作安排以及出国(境)、旅游等提供方便。</w:t>
      </w:r>
    </w:p>
    <w:p w:rsidR="00522AF1" w:rsidRPr="00094124" w:rsidRDefault="00AE61ED">
      <w:pPr>
        <w:spacing w:line="380" w:lineRule="exact"/>
        <w:ind w:firstLineChars="250" w:firstLine="600"/>
        <w:rPr>
          <w:rFonts w:ascii="微软雅黑" w:eastAsia="微软雅黑" w:hAnsi="微软雅黑"/>
          <w:sz w:val="24"/>
          <w:szCs w:val="24"/>
        </w:rPr>
      </w:pPr>
      <w:r w:rsidRPr="00094124">
        <w:rPr>
          <w:rFonts w:ascii="微软雅黑" w:eastAsia="微软雅黑" w:hAnsi="微软雅黑" w:hint="eastAsia"/>
          <w:sz w:val="24"/>
          <w:szCs w:val="24"/>
        </w:rPr>
        <w:t>4、不为上述人员或单位提供可能影响采购活动的宴请、健身、娱乐等活动。</w:t>
      </w:r>
    </w:p>
    <w:p w:rsidR="00522AF1" w:rsidRPr="00094124" w:rsidRDefault="00AE61ED">
      <w:pPr>
        <w:spacing w:line="380" w:lineRule="exact"/>
        <w:ind w:firstLineChars="200" w:firstLine="480"/>
        <w:rPr>
          <w:rFonts w:ascii="微软雅黑" w:eastAsia="微软雅黑" w:hAnsi="微软雅黑"/>
          <w:sz w:val="24"/>
          <w:szCs w:val="24"/>
        </w:rPr>
      </w:pPr>
      <w:r w:rsidRPr="00094124">
        <w:rPr>
          <w:rFonts w:ascii="微软雅黑" w:eastAsia="微软雅黑" w:hAnsi="微软雅黑" w:hint="eastAsia"/>
          <w:sz w:val="24"/>
          <w:szCs w:val="24"/>
        </w:rPr>
        <w:t>四、如获成交，将严格执行采购合同，自觉按合同办事。在合同执行过程中，不发生</w:t>
      </w:r>
      <w:proofErr w:type="gramStart"/>
      <w:r w:rsidRPr="00094124">
        <w:rPr>
          <w:rFonts w:ascii="微软雅黑" w:eastAsia="微软雅黑" w:hAnsi="微软雅黑" w:hint="eastAsia"/>
          <w:sz w:val="24"/>
          <w:szCs w:val="24"/>
        </w:rPr>
        <w:t>本承诺</w:t>
      </w:r>
      <w:proofErr w:type="gramEnd"/>
      <w:r w:rsidRPr="00094124">
        <w:rPr>
          <w:rFonts w:ascii="微软雅黑" w:eastAsia="微软雅黑" w:hAnsi="微软雅黑" w:hint="eastAsia"/>
          <w:sz w:val="24"/>
          <w:szCs w:val="24"/>
        </w:rPr>
        <w:t>书第三条中所列不良行为。</w:t>
      </w:r>
    </w:p>
    <w:p w:rsidR="00522AF1" w:rsidRPr="00094124" w:rsidRDefault="00AE61ED">
      <w:pPr>
        <w:spacing w:line="380" w:lineRule="exact"/>
        <w:ind w:firstLineChars="200" w:firstLine="480"/>
        <w:rPr>
          <w:rFonts w:ascii="微软雅黑" w:eastAsia="微软雅黑" w:hAnsi="微软雅黑"/>
          <w:sz w:val="24"/>
          <w:szCs w:val="24"/>
        </w:rPr>
      </w:pPr>
      <w:r w:rsidRPr="00094124">
        <w:rPr>
          <w:rFonts w:ascii="微软雅黑" w:eastAsia="微软雅黑" w:hAnsi="微软雅黑" w:hint="eastAsia"/>
          <w:sz w:val="24"/>
          <w:szCs w:val="24"/>
        </w:rPr>
        <w:t>五、发现采购活动各方当事人有违规、违纪、违法行为的，及时提醒对方，情节严重的，主动向其主管部门或纪检监察、司法等机关举报。</w:t>
      </w:r>
    </w:p>
    <w:p w:rsidR="00522AF1" w:rsidRPr="00094124" w:rsidRDefault="00AE61ED">
      <w:pPr>
        <w:spacing w:line="380" w:lineRule="exact"/>
        <w:ind w:firstLineChars="200" w:firstLine="480"/>
        <w:rPr>
          <w:rFonts w:ascii="微软雅黑" w:eastAsia="微软雅黑" w:hAnsi="微软雅黑"/>
          <w:sz w:val="24"/>
          <w:szCs w:val="24"/>
        </w:rPr>
      </w:pPr>
      <w:r w:rsidRPr="00094124">
        <w:rPr>
          <w:rFonts w:ascii="微软雅黑" w:eastAsia="微软雅黑" w:hAnsi="微软雅黑" w:hint="eastAsia"/>
          <w:sz w:val="24"/>
          <w:szCs w:val="24"/>
        </w:rPr>
        <w:t>六、自觉接受监管。在采购活动中出现违反</w:t>
      </w:r>
      <w:proofErr w:type="gramStart"/>
      <w:r w:rsidRPr="00094124">
        <w:rPr>
          <w:rFonts w:ascii="微软雅黑" w:eastAsia="微软雅黑" w:hAnsi="微软雅黑" w:hint="eastAsia"/>
          <w:sz w:val="24"/>
          <w:szCs w:val="24"/>
        </w:rPr>
        <w:t>本承诺</w:t>
      </w:r>
      <w:proofErr w:type="gramEnd"/>
      <w:r w:rsidRPr="00094124">
        <w:rPr>
          <w:rFonts w:ascii="微软雅黑" w:eastAsia="微软雅黑" w:hAnsi="微软雅黑" w:hint="eastAsia"/>
          <w:sz w:val="24"/>
          <w:szCs w:val="24"/>
        </w:rPr>
        <w:t>书规定行为的，自觉接受采购管理部门的处罚，因违法违规行为给其他当事人造成经济损失的，按规定予以赔偿。</w:t>
      </w:r>
    </w:p>
    <w:p w:rsidR="00522AF1" w:rsidRPr="00094124" w:rsidRDefault="00AE61ED">
      <w:pPr>
        <w:spacing w:line="380" w:lineRule="exact"/>
        <w:ind w:firstLineChars="200" w:firstLine="480"/>
        <w:rPr>
          <w:rFonts w:ascii="微软雅黑" w:eastAsia="微软雅黑" w:hAnsi="微软雅黑"/>
          <w:sz w:val="24"/>
          <w:szCs w:val="24"/>
        </w:rPr>
      </w:pPr>
      <w:r w:rsidRPr="00094124">
        <w:rPr>
          <w:rFonts w:ascii="微软雅黑" w:eastAsia="微软雅黑" w:hAnsi="微软雅黑"/>
          <w:sz w:val="24"/>
          <w:szCs w:val="24"/>
        </w:rPr>
        <w:t>七、</w:t>
      </w:r>
      <w:r w:rsidRPr="00094124">
        <w:rPr>
          <w:rFonts w:ascii="微软雅黑" w:eastAsia="微软雅黑" w:hAnsi="微软雅黑" w:hint="eastAsia"/>
          <w:sz w:val="24"/>
          <w:szCs w:val="24"/>
        </w:rPr>
        <w:t>我方承诺具有所投标的物的合法供货能力，具有履行合同所必需的设备和专业技术能力以及提供设备的安装、培训和长期售后服务的能力并能按贵方要求提供相关证明材料。</w:t>
      </w:r>
    </w:p>
    <w:p w:rsidR="00522AF1" w:rsidRPr="00094124" w:rsidRDefault="00AE61ED">
      <w:pPr>
        <w:spacing w:line="380" w:lineRule="exact"/>
        <w:ind w:firstLineChars="200" w:firstLine="480"/>
        <w:rPr>
          <w:rFonts w:ascii="微软雅黑" w:eastAsia="微软雅黑" w:hAnsi="微软雅黑"/>
          <w:sz w:val="24"/>
          <w:szCs w:val="24"/>
        </w:rPr>
      </w:pPr>
      <w:r w:rsidRPr="00094124">
        <w:rPr>
          <w:rFonts w:ascii="微软雅黑" w:eastAsia="微软雅黑" w:hAnsi="微软雅黑" w:hint="eastAsia"/>
          <w:sz w:val="24"/>
          <w:szCs w:val="24"/>
        </w:rPr>
        <w:t>八、我方自愿将</w:t>
      </w:r>
      <w:proofErr w:type="gramStart"/>
      <w:r w:rsidRPr="00094124">
        <w:rPr>
          <w:rFonts w:ascii="微软雅黑" w:eastAsia="微软雅黑" w:hAnsi="微软雅黑" w:hint="eastAsia"/>
          <w:sz w:val="24"/>
          <w:szCs w:val="24"/>
        </w:rPr>
        <w:t>本承诺</w:t>
      </w:r>
      <w:proofErr w:type="gramEnd"/>
      <w:r w:rsidRPr="00094124">
        <w:rPr>
          <w:rFonts w:ascii="微软雅黑" w:eastAsia="微软雅黑" w:hAnsi="微软雅黑" w:hint="eastAsia"/>
          <w:sz w:val="24"/>
          <w:szCs w:val="24"/>
        </w:rPr>
        <w:t>书作为采购文件的必备要件。在报价时，由我方法定代表人或其委托代理人签署，并随</w:t>
      </w:r>
      <w:proofErr w:type="gramStart"/>
      <w:r w:rsidRPr="00094124">
        <w:rPr>
          <w:rFonts w:ascii="微软雅黑" w:eastAsia="微软雅黑" w:hAnsi="微软雅黑" w:hint="eastAsia"/>
          <w:sz w:val="24"/>
          <w:szCs w:val="24"/>
        </w:rPr>
        <w:t>询</w:t>
      </w:r>
      <w:proofErr w:type="gramEnd"/>
      <w:r w:rsidRPr="00094124">
        <w:rPr>
          <w:rFonts w:ascii="微软雅黑" w:eastAsia="微软雅黑" w:hAnsi="微软雅黑" w:hint="eastAsia"/>
          <w:sz w:val="24"/>
          <w:szCs w:val="24"/>
        </w:rPr>
        <w:t>比响应和报价文件一并提交，否则可视为未实质响应采购文件要求，自愿接受由此造成的一切后果和损失。</w:t>
      </w:r>
    </w:p>
    <w:p w:rsidR="00522AF1" w:rsidRPr="00094124" w:rsidRDefault="00AE61ED">
      <w:pPr>
        <w:spacing w:line="380" w:lineRule="exact"/>
        <w:ind w:firstLineChars="200" w:firstLine="480"/>
        <w:rPr>
          <w:rFonts w:ascii="微软雅黑" w:eastAsia="微软雅黑" w:hAnsi="微软雅黑"/>
          <w:sz w:val="24"/>
          <w:szCs w:val="24"/>
        </w:rPr>
      </w:pPr>
      <w:r w:rsidRPr="00094124">
        <w:rPr>
          <w:rFonts w:ascii="微软雅黑" w:eastAsia="微软雅黑" w:hAnsi="微软雅黑" w:hint="eastAsia"/>
          <w:sz w:val="24"/>
          <w:szCs w:val="24"/>
        </w:rPr>
        <w:t>九、</w:t>
      </w:r>
      <w:proofErr w:type="gramStart"/>
      <w:r w:rsidRPr="00094124">
        <w:rPr>
          <w:rFonts w:ascii="微软雅黑" w:eastAsia="微软雅黑" w:hAnsi="微软雅黑" w:hint="eastAsia"/>
          <w:sz w:val="24"/>
          <w:szCs w:val="24"/>
        </w:rPr>
        <w:t>本承诺</w:t>
      </w:r>
      <w:proofErr w:type="gramEnd"/>
      <w:r w:rsidRPr="00094124">
        <w:rPr>
          <w:rFonts w:ascii="微软雅黑" w:eastAsia="微软雅黑" w:hAnsi="微软雅黑" w:hint="eastAsia"/>
          <w:sz w:val="24"/>
          <w:szCs w:val="24"/>
        </w:rPr>
        <w:t>书自签署之日起生效。</w:t>
      </w:r>
    </w:p>
    <w:p w:rsidR="00522AF1" w:rsidRPr="00094124" w:rsidRDefault="00522AF1">
      <w:pPr>
        <w:spacing w:line="380" w:lineRule="exact"/>
        <w:rPr>
          <w:rFonts w:ascii="微软雅黑" w:eastAsia="微软雅黑" w:hAnsi="微软雅黑"/>
          <w:sz w:val="24"/>
          <w:szCs w:val="24"/>
        </w:rPr>
      </w:pPr>
    </w:p>
    <w:p w:rsidR="00522AF1" w:rsidRPr="00094124" w:rsidRDefault="00AE61ED">
      <w:pPr>
        <w:spacing w:line="380" w:lineRule="exact"/>
        <w:rPr>
          <w:rFonts w:ascii="微软雅黑" w:eastAsia="微软雅黑" w:hAnsi="微软雅黑"/>
          <w:sz w:val="24"/>
          <w:szCs w:val="24"/>
        </w:rPr>
      </w:pPr>
      <w:r w:rsidRPr="00094124">
        <w:rPr>
          <w:rFonts w:ascii="微软雅黑" w:eastAsia="微软雅黑" w:hAnsi="微软雅黑" w:hint="eastAsia"/>
          <w:sz w:val="24"/>
          <w:szCs w:val="24"/>
        </w:rPr>
        <w:t>供应商(全称并加盖章)：</w:t>
      </w:r>
    </w:p>
    <w:p w:rsidR="00522AF1" w:rsidRPr="00094124" w:rsidRDefault="00AE61ED">
      <w:pPr>
        <w:spacing w:line="380" w:lineRule="exact"/>
        <w:rPr>
          <w:rFonts w:ascii="微软雅黑" w:eastAsia="微软雅黑" w:hAnsi="微软雅黑"/>
          <w:sz w:val="24"/>
          <w:szCs w:val="24"/>
        </w:rPr>
      </w:pPr>
      <w:r w:rsidRPr="00094124">
        <w:rPr>
          <w:rFonts w:ascii="微软雅黑" w:eastAsia="微软雅黑" w:hAnsi="微软雅黑" w:hint="eastAsia"/>
          <w:sz w:val="24"/>
          <w:szCs w:val="24"/>
        </w:rPr>
        <w:t>法定代表人签字：</w:t>
      </w:r>
    </w:p>
    <w:p w:rsidR="00522AF1" w:rsidRPr="00094124" w:rsidRDefault="00AE61ED">
      <w:pPr>
        <w:spacing w:line="380" w:lineRule="exact"/>
        <w:rPr>
          <w:rFonts w:ascii="微软雅黑" w:eastAsia="微软雅黑" w:hAnsi="微软雅黑"/>
          <w:sz w:val="24"/>
          <w:szCs w:val="24"/>
        </w:rPr>
      </w:pPr>
      <w:r w:rsidRPr="00094124">
        <w:rPr>
          <w:rFonts w:ascii="微软雅黑" w:eastAsia="微软雅黑" w:hAnsi="微软雅黑" w:hint="eastAsia"/>
          <w:sz w:val="24"/>
          <w:szCs w:val="24"/>
        </w:rPr>
        <w:t>授权代表签字：</w:t>
      </w:r>
    </w:p>
    <w:p w:rsidR="00522AF1" w:rsidRPr="00094124" w:rsidRDefault="00AE61ED">
      <w:pPr>
        <w:spacing w:line="380" w:lineRule="exact"/>
        <w:rPr>
          <w:rFonts w:ascii="微软雅黑" w:eastAsia="微软雅黑" w:hAnsi="微软雅黑"/>
          <w:sz w:val="24"/>
          <w:szCs w:val="24"/>
        </w:rPr>
      </w:pPr>
      <w:r w:rsidRPr="00094124">
        <w:rPr>
          <w:rFonts w:ascii="微软雅黑" w:eastAsia="微软雅黑" w:hAnsi="微软雅黑" w:hint="eastAsia"/>
          <w:sz w:val="24"/>
          <w:szCs w:val="24"/>
        </w:rPr>
        <w:t>日 期：</w:t>
      </w:r>
    </w:p>
    <w:p w:rsidR="00522AF1" w:rsidRPr="00094124" w:rsidRDefault="00117B60">
      <w:pPr>
        <w:pStyle w:val="2"/>
        <w:rPr>
          <w:b w:val="0"/>
        </w:rPr>
      </w:pPr>
      <w:bookmarkStart w:id="110" w:name="_Toc453512455"/>
      <w:bookmarkStart w:id="111" w:name="_Toc453512883"/>
      <w:bookmarkStart w:id="112" w:name="_Toc65678254"/>
      <w:bookmarkStart w:id="113" w:name="_Toc493683905"/>
      <w:bookmarkStart w:id="114" w:name="_Toc462215077"/>
      <w:bookmarkStart w:id="115" w:name="_Toc453513184"/>
      <w:bookmarkStart w:id="116" w:name="_Toc14519"/>
      <w:bookmarkStart w:id="117" w:name="_Toc449302200"/>
      <w:r>
        <w:rPr>
          <w:rFonts w:hint="eastAsia"/>
          <w:b w:val="0"/>
        </w:rPr>
        <w:lastRenderedPageBreak/>
        <w:t>四</w:t>
      </w:r>
      <w:r w:rsidR="00AE61ED" w:rsidRPr="00094124">
        <w:rPr>
          <w:rFonts w:hint="eastAsia"/>
          <w:b w:val="0"/>
        </w:rPr>
        <w:t>、</w:t>
      </w:r>
      <w:proofErr w:type="gramStart"/>
      <w:r w:rsidR="00AE61ED" w:rsidRPr="00094124">
        <w:rPr>
          <w:rFonts w:hint="eastAsia"/>
          <w:b w:val="0"/>
        </w:rPr>
        <w:t>询</w:t>
      </w:r>
      <w:proofErr w:type="gramEnd"/>
      <w:r w:rsidR="00AE61ED" w:rsidRPr="00094124">
        <w:rPr>
          <w:rFonts w:hint="eastAsia"/>
          <w:b w:val="0"/>
        </w:rPr>
        <w:t>比响应明细报价表格式</w:t>
      </w:r>
      <w:bookmarkEnd w:id="110"/>
      <w:bookmarkEnd w:id="111"/>
      <w:bookmarkEnd w:id="112"/>
      <w:bookmarkEnd w:id="113"/>
      <w:bookmarkEnd w:id="114"/>
      <w:bookmarkEnd w:id="115"/>
      <w:bookmarkEnd w:id="116"/>
      <w:bookmarkEnd w:id="117"/>
    </w:p>
    <w:p w:rsidR="00522AF1" w:rsidRPr="00094124" w:rsidRDefault="00AE61ED">
      <w:pPr>
        <w:spacing w:line="420" w:lineRule="exact"/>
        <w:jc w:val="center"/>
        <w:rPr>
          <w:sz w:val="44"/>
          <w:szCs w:val="44"/>
        </w:rPr>
      </w:pPr>
      <w:proofErr w:type="gramStart"/>
      <w:r w:rsidRPr="00094124">
        <w:rPr>
          <w:rFonts w:hint="eastAsia"/>
          <w:sz w:val="44"/>
          <w:szCs w:val="44"/>
        </w:rPr>
        <w:t>询</w:t>
      </w:r>
      <w:proofErr w:type="gramEnd"/>
      <w:r w:rsidRPr="00094124">
        <w:rPr>
          <w:rFonts w:hint="eastAsia"/>
          <w:sz w:val="44"/>
          <w:szCs w:val="44"/>
        </w:rPr>
        <w:t>比响应明细报价表</w:t>
      </w:r>
    </w:p>
    <w:p w:rsidR="00522AF1" w:rsidRPr="00094124" w:rsidRDefault="00522AF1">
      <w:pPr>
        <w:spacing w:line="420" w:lineRule="exact"/>
        <w:jc w:val="center"/>
      </w:pPr>
    </w:p>
    <w:p w:rsidR="00522AF1" w:rsidRPr="00094124" w:rsidRDefault="00AE61ED">
      <w:pPr>
        <w:ind w:firstLineChars="100" w:firstLine="241"/>
        <w:rPr>
          <w:b/>
          <w:sz w:val="24"/>
          <w:szCs w:val="24"/>
        </w:rPr>
      </w:pPr>
      <w:r w:rsidRPr="00094124">
        <w:rPr>
          <w:rFonts w:hint="eastAsia"/>
          <w:b/>
          <w:sz w:val="24"/>
          <w:szCs w:val="24"/>
        </w:rPr>
        <w:t>供应商名称</w:t>
      </w:r>
      <w:r w:rsidRPr="00094124">
        <w:rPr>
          <w:rFonts w:hint="eastAsia"/>
          <w:b/>
          <w:sz w:val="24"/>
          <w:szCs w:val="24"/>
        </w:rPr>
        <w:t xml:space="preserve">:                 </w:t>
      </w:r>
      <w:r w:rsidRPr="00094124">
        <w:rPr>
          <w:rFonts w:hint="eastAsia"/>
          <w:b/>
          <w:sz w:val="24"/>
          <w:szCs w:val="24"/>
        </w:rPr>
        <w:t>项目编号：包号：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1606"/>
        <w:gridCol w:w="1713"/>
        <w:gridCol w:w="851"/>
        <w:gridCol w:w="709"/>
        <w:gridCol w:w="708"/>
        <w:gridCol w:w="709"/>
        <w:gridCol w:w="851"/>
        <w:gridCol w:w="850"/>
        <w:gridCol w:w="904"/>
      </w:tblGrid>
      <w:tr w:rsidR="00094124" w:rsidRPr="00094124" w:rsidTr="00117B60">
        <w:trPr>
          <w:trHeight w:hRule="exact" w:val="547"/>
          <w:jc w:val="center"/>
        </w:trPr>
        <w:tc>
          <w:tcPr>
            <w:tcW w:w="678" w:type="dxa"/>
            <w:vAlign w:val="center"/>
          </w:tcPr>
          <w:p w:rsidR="00522AF1" w:rsidRPr="00094124" w:rsidRDefault="00AE61ED">
            <w:pPr>
              <w:jc w:val="center"/>
              <w:rPr>
                <w:rFonts w:ascii="微软雅黑" w:eastAsia="微软雅黑" w:hAnsi="微软雅黑"/>
                <w:b/>
                <w:sz w:val="21"/>
                <w:szCs w:val="21"/>
              </w:rPr>
            </w:pPr>
            <w:r w:rsidRPr="00094124">
              <w:rPr>
                <w:rFonts w:ascii="微软雅黑" w:eastAsia="微软雅黑" w:hAnsi="微软雅黑" w:hint="eastAsia"/>
                <w:b/>
                <w:sz w:val="21"/>
                <w:szCs w:val="21"/>
              </w:rPr>
              <w:t>序号</w:t>
            </w:r>
          </w:p>
        </w:tc>
        <w:tc>
          <w:tcPr>
            <w:tcW w:w="1606" w:type="dxa"/>
            <w:vAlign w:val="center"/>
          </w:tcPr>
          <w:p w:rsidR="00522AF1" w:rsidRPr="00094124" w:rsidRDefault="00117B60">
            <w:pPr>
              <w:jc w:val="center"/>
              <w:rPr>
                <w:rFonts w:ascii="微软雅黑" w:eastAsia="微软雅黑" w:hAnsi="微软雅黑"/>
                <w:b/>
                <w:sz w:val="21"/>
                <w:szCs w:val="21"/>
              </w:rPr>
            </w:pPr>
            <w:r>
              <w:rPr>
                <w:rFonts w:ascii="微软雅黑" w:eastAsia="微软雅黑" w:hAnsi="微软雅黑" w:hint="eastAsia"/>
                <w:b/>
                <w:sz w:val="21"/>
                <w:szCs w:val="21"/>
              </w:rPr>
              <w:t>单项设备</w:t>
            </w:r>
            <w:r w:rsidR="00AE61ED" w:rsidRPr="00094124">
              <w:rPr>
                <w:rFonts w:ascii="微软雅黑" w:eastAsia="微软雅黑" w:hAnsi="微软雅黑" w:hint="eastAsia"/>
                <w:b/>
                <w:sz w:val="21"/>
                <w:szCs w:val="21"/>
              </w:rPr>
              <w:t>名称</w:t>
            </w:r>
          </w:p>
        </w:tc>
        <w:tc>
          <w:tcPr>
            <w:tcW w:w="1713" w:type="dxa"/>
            <w:vAlign w:val="center"/>
          </w:tcPr>
          <w:p w:rsidR="00522AF1" w:rsidRPr="00094124" w:rsidRDefault="00AE61ED">
            <w:pPr>
              <w:jc w:val="center"/>
              <w:rPr>
                <w:rFonts w:ascii="微软雅黑" w:eastAsia="微软雅黑" w:hAnsi="微软雅黑"/>
                <w:b/>
                <w:sz w:val="21"/>
                <w:szCs w:val="21"/>
              </w:rPr>
            </w:pPr>
            <w:r w:rsidRPr="00094124">
              <w:rPr>
                <w:rFonts w:ascii="微软雅黑" w:eastAsia="微软雅黑" w:hAnsi="微软雅黑" w:hint="eastAsia"/>
                <w:b/>
                <w:sz w:val="21"/>
                <w:szCs w:val="21"/>
              </w:rPr>
              <w:t>品牌、规格型号</w:t>
            </w:r>
          </w:p>
        </w:tc>
        <w:tc>
          <w:tcPr>
            <w:tcW w:w="851" w:type="dxa"/>
            <w:vAlign w:val="center"/>
          </w:tcPr>
          <w:p w:rsidR="00522AF1" w:rsidRPr="00094124" w:rsidRDefault="00AE61ED">
            <w:pPr>
              <w:jc w:val="center"/>
              <w:rPr>
                <w:rFonts w:ascii="微软雅黑" w:eastAsia="微软雅黑" w:hAnsi="微软雅黑"/>
                <w:b/>
                <w:sz w:val="21"/>
                <w:szCs w:val="21"/>
              </w:rPr>
            </w:pPr>
            <w:r w:rsidRPr="00094124">
              <w:rPr>
                <w:rFonts w:ascii="微软雅黑" w:eastAsia="微软雅黑" w:hAnsi="微软雅黑" w:hint="eastAsia"/>
                <w:b/>
                <w:sz w:val="21"/>
                <w:szCs w:val="21"/>
              </w:rPr>
              <w:t>制造商</w:t>
            </w:r>
          </w:p>
        </w:tc>
        <w:tc>
          <w:tcPr>
            <w:tcW w:w="709" w:type="dxa"/>
            <w:vAlign w:val="center"/>
          </w:tcPr>
          <w:p w:rsidR="00522AF1" w:rsidRPr="00094124" w:rsidRDefault="00AE61ED">
            <w:pPr>
              <w:jc w:val="center"/>
              <w:rPr>
                <w:rFonts w:ascii="微软雅黑" w:eastAsia="微软雅黑" w:hAnsi="微软雅黑"/>
                <w:b/>
                <w:sz w:val="21"/>
                <w:szCs w:val="21"/>
              </w:rPr>
            </w:pPr>
            <w:r w:rsidRPr="00094124">
              <w:rPr>
                <w:rFonts w:ascii="微软雅黑" w:eastAsia="微软雅黑" w:hAnsi="微软雅黑" w:hint="eastAsia"/>
                <w:b/>
                <w:sz w:val="21"/>
                <w:szCs w:val="21"/>
              </w:rPr>
              <w:t>产地</w:t>
            </w:r>
          </w:p>
        </w:tc>
        <w:tc>
          <w:tcPr>
            <w:tcW w:w="708" w:type="dxa"/>
            <w:vAlign w:val="center"/>
          </w:tcPr>
          <w:p w:rsidR="00522AF1" w:rsidRPr="00094124" w:rsidRDefault="00AE61ED">
            <w:pPr>
              <w:jc w:val="center"/>
              <w:rPr>
                <w:rFonts w:ascii="微软雅黑" w:eastAsia="微软雅黑" w:hAnsi="微软雅黑"/>
                <w:b/>
                <w:sz w:val="21"/>
                <w:szCs w:val="21"/>
              </w:rPr>
            </w:pPr>
            <w:r w:rsidRPr="00094124">
              <w:rPr>
                <w:rFonts w:ascii="微软雅黑" w:eastAsia="微软雅黑" w:hAnsi="微软雅黑" w:hint="eastAsia"/>
                <w:b/>
                <w:sz w:val="21"/>
                <w:szCs w:val="21"/>
              </w:rPr>
              <w:t>数量</w:t>
            </w:r>
          </w:p>
        </w:tc>
        <w:tc>
          <w:tcPr>
            <w:tcW w:w="709" w:type="dxa"/>
            <w:vAlign w:val="center"/>
          </w:tcPr>
          <w:p w:rsidR="00522AF1" w:rsidRPr="00094124" w:rsidRDefault="00AE61ED">
            <w:pPr>
              <w:jc w:val="center"/>
              <w:rPr>
                <w:rFonts w:ascii="微软雅黑" w:eastAsia="微软雅黑" w:hAnsi="微软雅黑"/>
                <w:b/>
                <w:sz w:val="21"/>
                <w:szCs w:val="21"/>
              </w:rPr>
            </w:pPr>
            <w:r w:rsidRPr="00094124">
              <w:rPr>
                <w:rFonts w:ascii="微软雅黑" w:eastAsia="微软雅黑" w:hAnsi="微软雅黑" w:hint="eastAsia"/>
                <w:b/>
                <w:sz w:val="21"/>
                <w:szCs w:val="21"/>
              </w:rPr>
              <w:t>单价</w:t>
            </w:r>
          </w:p>
        </w:tc>
        <w:tc>
          <w:tcPr>
            <w:tcW w:w="851" w:type="dxa"/>
            <w:vAlign w:val="center"/>
          </w:tcPr>
          <w:p w:rsidR="00522AF1" w:rsidRPr="00094124" w:rsidRDefault="00AE61ED">
            <w:pPr>
              <w:jc w:val="center"/>
              <w:rPr>
                <w:rFonts w:ascii="微软雅黑" w:eastAsia="微软雅黑" w:hAnsi="微软雅黑"/>
                <w:b/>
                <w:sz w:val="21"/>
                <w:szCs w:val="21"/>
              </w:rPr>
            </w:pPr>
            <w:r w:rsidRPr="00094124">
              <w:rPr>
                <w:rFonts w:ascii="微软雅黑" w:eastAsia="微软雅黑" w:hAnsi="微软雅黑" w:hint="eastAsia"/>
                <w:b/>
                <w:sz w:val="21"/>
                <w:szCs w:val="21"/>
              </w:rPr>
              <w:t>合计</w:t>
            </w:r>
          </w:p>
        </w:tc>
        <w:tc>
          <w:tcPr>
            <w:tcW w:w="850" w:type="dxa"/>
            <w:vAlign w:val="center"/>
          </w:tcPr>
          <w:p w:rsidR="00522AF1" w:rsidRPr="00094124" w:rsidRDefault="00AE61ED">
            <w:pPr>
              <w:jc w:val="center"/>
              <w:rPr>
                <w:rFonts w:ascii="微软雅黑" w:eastAsia="微软雅黑" w:hAnsi="微软雅黑"/>
                <w:b/>
                <w:sz w:val="21"/>
                <w:szCs w:val="21"/>
              </w:rPr>
            </w:pPr>
            <w:r w:rsidRPr="00094124">
              <w:rPr>
                <w:rFonts w:ascii="微软雅黑" w:eastAsia="微软雅黑" w:hAnsi="微软雅黑" w:hint="eastAsia"/>
                <w:b/>
                <w:sz w:val="21"/>
                <w:szCs w:val="21"/>
              </w:rPr>
              <w:t>交货期</w:t>
            </w:r>
          </w:p>
        </w:tc>
        <w:tc>
          <w:tcPr>
            <w:tcW w:w="904" w:type="dxa"/>
            <w:vAlign w:val="center"/>
          </w:tcPr>
          <w:p w:rsidR="00522AF1" w:rsidRPr="00094124" w:rsidRDefault="00AE61ED">
            <w:pPr>
              <w:jc w:val="center"/>
              <w:rPr>
                <w:rFonts w:ascii="微软雅黑" w:eastAsia="微软雅黑" w:hAnsi="微软雅黑"/>
                <w:b/>
                <w:sz w:val="21"/>
                <w:szCs w:val="21"/>
              </w:rPr>
            </w:pPr>
            <w:r w:rsidRPr="00094124">
              <w:rPr>
                <w:rFonts w:ascii="微软雅黑" w:eastAsia="微软雅黑" w:hAnsi="微软雅黑" w:hint="eastAsia"/>
                <w:b/>
                <w:sz w:val="21"/>
                <w:szCs w:val="21"/>
              </w:rPr>
              <w:t>备注</w:t>
            </w:r>
          </w:p>
        </w:tc>
      </w:tr>
      <w:tr w:rsidR="00094124" w:rsidRPr="00094124" w:rsidTr="00117B60">
        <w:trPr>
          <w:trHeight w:hRule="exact" w:val="406"/>
          <w:jc w:val="center"/>
        </w:trPr>
        <w:tc>
          <w:tcPr>
            <w:tcW w:w="678" w:type="dxa"/>
            <w:vAlign w:val="center"/>
          </w:tcPr>
          <w:p w:rsidR="00522AF1" w:rsidRPr="00094124" w:rsidRDefault="00AE61ED">
            <w:pPr>
              <w:pStyle w:val="ac"/>
              <w:spacing w:line="240" w:lineRule="atLeast"/>
              <w:ind w:left="1120"/>
              <w:jc w:val="center"/>
              <w:outlineLvl w:val="0"/>
              <w:rPr>
                <w:rFonts w:ascii="微软雅黑" w:eastAsia="微软雅黑" w:hAnsi="微软雅黑"/>
                <w:kern w:val="2"/>
                <w:sz w:val="21"/>
                <w:szCs w:val="21"/>
              </w:rPr>
            </w:pPr>
            <w:bookmarkStart w:id="118" w:name="_Toc453512884"/>
            <w:bookmarkStart w:id="119" w:name="_Toc453513185"/>
            <w:bookmarkStart w:id="120" w:name="_Toc27879"/>
            <w:bookmarkStart w:id="121" w:name="_Toc493683906"/>
            <w:bookmarkStart w:id="122" w:name="_Toc462215078"/>
            <w:bookmarkStart w:id="123" w:name="_Toc5771"/>
            <w:bookmarkStart w:id="124" w:name="_Toc22110"/>
            <w:bookmarkStart w:id="125" w:name="_Toc65678255"/>
            <w:bookmarkStart w:id="126" w:name="_Toc453512456"/>
            <w:r w:rsidRPr="00094124">
              <w:rPr>
                <w:rFonts w:ascii="微软雅黑" w:eastAsia="微软雅黑" w:hAnsi="微软雅黑" w:hint="eastAsia"/>
                <w:kern w:val="2"/>
                <w:sz w:val="21"/>
                <w:szCs w:val="21"/>
              </w:rPr>
              <w:t>1</w:t>
            </w:r>
            <w:bookmarkEnd w:id="118"/>
            <w:bookmarkEnd w:id="119"/>
            <w:bookmarkEnd w:id="120"/>
            <w:bookmarkEnd w:id="121"/>
            <w:bookmarkEnd w:id="122"/>
            <w:bookmarkEnd w:id="123"/>
            <w:bookmarkEnd w:id="124"/>
            <w:bookmarkEnd w:id="125"/>
            <w:bookmarkEnd w:id="126"/>
          </w:p>
        </w:tc>
        <w:tc>
          <w:tcPr>
            <w:tcW w:w="1606" w:type="dxa"/>
            <w:vAlign w:val="center"/>
          </w:tcPr>
          <w:p w:rsidR="00522AF1" w:rsidRPr="00094124" w:rsidRDefault="00522AF1">
            <w:pPr>
              <w:jc w:val="center"/>
              <w:rPr>
                <w:rFonts w:ascii="微软雅黑" w:eastAsia="微软雅黑" w:hAnsi="微软雅黑"/>
                <w:sz w:val="21"/>
                <w:szCs w:val="21"/>
              </w:rPr>
            </w:pPr>
          </w:p>
        </w:tc>
        <w:tc>
          <w:tcPr>
            <w:tcW w:w="1713" w:type="dxa"/>
          </w:tcPr>
          <w:p w:rsidR="00522AF1" w:rsidRPr="00094124" w:rsidRDefault="00522AF1">
            <w:pPr>
              <w:jc w:val="center"/>
              <w:rPr>
                <w:rFonts w:ascii="微软雅黑" w:eastAsia="微软雅黑" w:hAnsi="微软雅黑"/>
                <w:sz w:val="21"/>
                <w:szCs w:val="21"/>
              </w:rPr>
            </w:pPr>
          </w:p>
        </w:tc>
        <w:tc>
          <w:tcPr>
            <w:tcW w:w="851" w:type="dxa"/>
          </w:tcPr>
          <w:p w:rsidR="00522AF1" w:rsidRPr="00094124" w:rsidRDefault="00522AF1">
            <w:pPr>
              <w:jc w:val="center"/>
              <w:rPr>
                <w:rFonts w:ascii="微软雅黑" w:eastAsia="微软雅黑" w:hAnsi="微软雅黑"/>
                <w:sz w:val="21"/>
                <w:szCs w:val="21"/>
              </w:rPr>
            </w:pPr>
          </w:p>
        </w:tc>
        <w:tc>
          <w:tcPr>
            <w:tcW w:w="709" w:type="dxa"/>
          </w:tcPr>
          <w:p w:rsidR="00522AF1" w:rsidRPr="00094124" w:rsidRDefault="00522AF1">
            <w:pPr>
              <w:jc w:val="center"/>
              <w:rPr>
                <w:rFonts w:ascii="微软雅黑" w:eastAsia="微软雅黑" w:hAnsi="微软雅黑"/>
                <w:sz w:val="21"/>
                <w:szCs w:val="21"/>
              </w:rPr>
            </w:pPr>
          </w:p>
        </w:tc>
        <w:tc>
          <w:tcPr>
            <w:tcW w:w="708" w:type="dxa"/>
            <w:vAlign w:val="center"/>
          </w:tcPr>
          <w:p w:rsidR="00522AF1" w:rsidRPr="00094124" w:rsidRDefault="00522AF1">
            <w:pPr>
              <w:jc w:val="center"/>
              <w:rPr>
                <w:rFonts w:ascii="微软雅黑" w:eastAsia="微软雅黑" w:hAnsi="微软雅黑"/>
                <w:sz w:val="21"/>
                <w:szCs w:val="21"/>
              </w:rPr>
            </w:pPr>
          </w:p>
        </w:tc>
        <w:tc>
          <w:tcPr>
            <w:tcW w:w="709" w:type="dxa"/>
          </w:tcPr>
          <w:p w:rsidR="00522AF1" w:rsidRPr="00094124" w:rsidRDefault="00522AF1">
            <w:pPr>
              <w:jc w:val="center"/>
              <w:rPr>
                <w:rFonts w:ascii="微软雅黑" w:eastAsia="微软雅黑" w:hAnsi="微软雅黑"/>
                <w:sz w:val="21"/>
                <w:szCs w:val="21"/>
              </w:rPr>
            </w:pPr>
          </w:p>
        </w:tc>
        <w:tc>
          <w:tcPr>
            <w:tcW w:w="851" w:type="dxa"/>
          </w:tcPr>
          <w:p w:rsidR="00522AF1" w:rsidRPr="00094124" w:rsidRDefault="00522AF1">
            <w:pPr>
              <w:jc w:val="center"/>
              <w:rPr>
                <w:rFonts w:ascii="微软雅黑" w:eastAsia="微软雅黑" w:hAnsi="微软雅黑"/>
                <w:sz w:val="21"/>
                <w:szCs w:val="21"/>
              </w:rPr>
            </w:pPr>
          </w:p>
        </w:tc>
        <w:tc>
          <w:tcPr>
            <w:tcW w:w="850" w:type="dxa"/>
          </w:tcPr>
          <w:p w:rsidR="00522AF1" w:rsidRPr="00094124" w:rsidRDefault="00522AF1">
            <w:pPr>
              <w:widowControl/>
              <w:jc w:val="left"/>
            </w:pPr>
          </w:p>
        </w:tc>
        <w:tc>
          <w:tcPr>
            <w:tcW w:w="904" w:type="dxa"/>
          </w:tcPr>
          <w:p w:rsidR="00522AF1" w:rsidRPr="00094124" w:rsidRDefault="00522AF1">
            <w:pPr>
              <w:widowControl/>
              <w:jc w:val="left"/>
            </w:pPr>
          </w:p>
        </w:tc>
      </w:tr>
      <w:tr w:rsidR="00094124" w:rsidRPr="00094124" w:rsidTr="00117B60">
        <w:trPr>
          <w:trHeight w:hRule="exact" w:val="406"/>
          <w:jc w:val="center"/>
        </w:trPr>
        <w:tc>
          <w:tcPr>
            <w:tcW w:w="678" w:type="dxa"/>
            <w:vAlign w:val="center"/>
          </w:tcPr>
          <w:p w:rsidR="00522AF1" w:rsidRPr="00094124" w:rsidRDefault="00AE61ED">
            <w:pPr>
              <w:pStyle w:val="ac"/>
              <w:spacing w:line="240" w:lineRule="atLeast"/>
              <w:ind w:left="1120"/>
              <w:jc w:val="center"/>
              <w:outlineLvl w:val="0"/>
              <w:rPr>
                <w:rFonts w:ascii="微软雅黑" w:eastAsia="微软雅黑" w:hAnsi="微软雅黑"/>
                <w:kern w:val="2"/>
                <w:sz w:val="21"/>
                <w:szCs w:val="21"/>
              </w:rPr>
            </w:pPr>
            <w:bookmarkStart w:id="127" w:name="_Toc453513186"/>
            <w:bookmarkStart w:id="128" w:name="_Toc493683907"/>
            <w:bookmarkStart w:id="129" w:name="_Toc23477"/>
            <w:bookmarkStart w:id="130" w:name="_Toc453512457"/>
            <w:bookmarkStart w:id="131" w:name="_Toc462215079"/>
            <w:bookmarkStart w:id="132" w:name="_Toc18389"/>
            <w:bookmarkStart w:id="133" w:name="_Toc65678256"/>
            <w:bookmarkStart w:id="134" w:name="_Toc453512885"/>
            <w:bookmarkStart w:id="135" w:name="_Toc31137"/>
            <w:r w:rsidRPr="00094124">
              <w:rPr>
                <w:rFonts w:ascii="微软雅黑" w:eastAsia="微软雅黑" w:hAnsi="微软雅黑" w:hint="eastAsia"/>
                <w:kern w:val="2"/>
                <w:sz w:val="21"/>
                <w:szCs w:val="21"/>
              </w:rPr>
              <w:t>2</w:t>
            </w:r>
            <w:bookmarkEnd w:id="127"/>
            <w:bookmarkEnd w:id="128"/>
            <w:bookmarkEnd w:id="129"/>
            <w:bookmarkEnd w:id="130"/>
            <w:bookmarkEnd w:id="131"/>
            <w:bookmarkEnd w:id="132"/>
            <w:bookmarkEnd w:id="133"/>
            <w:bookmarkEnd w:id="134"/>
            <w:bookmarkEnd w:id="135"/>
          </w:p>
        </w:tc>
        <w:tc>
          <w:tcPr>
            <w:tcW w:w="1606" w:type="dxa"/>
            <w:vAlign w:val="center"/>
          </w:tcPr>
          <w:p w:rsidR="00522AF1" w:rsidRPr="00094124" w:rsidRDefault="00522AF1">
            <w:pPr>
              <w:jc w:val="center"/>
              <w:rPr>
                <w:rFonts w:ascii="微软雅黑" w:eastAsia="微软雅黑" w:hAnsi="微软雅黑"/>
                <w:sz w:val="21"/>
                <w:szCs w:val="21"/>
              </w:rPr>
            </w:pPr>
          </w:p>
        </w:tc>
        <w:tc>
          <w:tcPr>
            <w:tcW w:w="1713" w:type="dxa"/>
          </w:tcPr>
          <w:p w:rsidR="00522AF1" w:rsidRPr="00094124" w:rsidRDefault="00522AF1">
            <w:pPr>
              <w:jc w:val="center"/>
              <w:rPr>
                <w:rFonts w:ascii="微软雅黑" w:eastAsia="微软雅黑" w:hAnsi="微软雅黑"/>
                <w:sz w:val="21"/>
                <w:szCs w:val="21"/>
              </w:rPr>
            </w:pPr>
          </w:p>
        </w:tc>
        <w:tc>
          <w:tcPr>
            <w:tcW w:w="851" w:type="dxa"/>
          </w:tcPr>
          <w:p w:rsidR="00522AF1" w:rsidRPr="00094124" w:rsidRDefault="00522AF1">
            <w:pPr>
              <w:jc w:val="center"/>
              <w:rPr>
                <w:rFonts w:ascii="微软雅黑" w:eastAsia="微软雅黑" w:hAnsi="微软雅黑"/>
                <w:sz w:val="21"/>
                <w:szCs w:val="21"/>
              </w:rPr>
            </w:pPr>
          </w:p>
        </w:tc>
        <w:tc>
          <w:tcPr>
            <w:tcW w:w="709" w:type="dxa"/>
          </w:tcPr>
          <w:p w:rsidR="00522AF1" w:rsidRPr="00094124" w:rsidRDefault="00522AF1">
            <w:pPr>
              <w:jc w:val="center"/>
              <w:rPr>
                <w:rFonts w:ascii="微软雅黑" w:eastAsia="微软雅黑" w:hAnsi="微软雅黑"/>
                <w:sz w:val="21"/>
                <w:szCs w:val="21"/>
              </w:rPr>
            </w:pPr>
          </w:p>
        </w:tc>
        <w:tc>
          <w:tcPr>
            <w:tcW w:w="708" w:type="dxa"/>
            <w:vAlign w:val="center"/>
          </w:tcPr>
          <w:p w:rsidR="00522AF1" w:rsidRPr="00094124" w:rsidRDefault="00522AF1">
            <w:pPr>
              <w:jc w:val="center"/>
              <w:rPr>
                <w:rFonts w:ascii="微软雅黑" w:eastAsia="微软雅黑" w:hAnsi="微软雅黑"/>
                <w:sz w:val="21"/>
                <w:szCs w:val="21"/>
              </w:rPr>
            </w:pPr>
          </w:p>
        </w:tc>
        <w:tc>
          <w:tcPr>
            <w:tcW w:w="709" w:type="dxa"/>
          </w:tcPr>
          <w:p w:rsidR="00522AF1" w:rsidRPr="00094124" w:rsidRDefault="00522AF1">
            <w:pPr>
              <w:jc w:val="center"/>
              <w:rPr>
                <w:rFonts w:ascii="微软雅黑" w:eastAsia="微软雅黑" w:hAnsi="微软雅黑"/>
                <w:sz w:val="21"/>
                <w:szCs w:val="21"/>
              </w:rPr>
            </w:pPr>
          </w:p>
        </w:tc>
        <w:tc>
          <w:tcPr>
            <w:tcW w:w="851" w:type="dxa"/>
          </w:tcPr>
          <w:p w:rsidR="00522AF1" w:rsidRPr="00094124" w:rsidRDefault="00522AF1">
            <w:pPr>
              <w:jc w:val="center"/>
              <w:rPr>
                <w:rFonts w:ascii="微软雅黑" w:eastAsia="微软雅黑" w:hAnsi="微软雅黑"/>
                <w:sz w:val="21"/>
                <w:szCs w:val="21"/>
              </w:rPr>
            </w:pPr>
          </w:p>
        </w:tc>
        <w:tc>
          <w:tcPr>
            <w:tcW w:w="850" w:type="dxa"/>
          </w:tcPr>
          <w:p w:rsidR="00522AF1" w:rsidRPr="00094124" w:rsidRDefault="00522AF1">
            <w:pPr>
              <w:widowControl/>
              <w:jc w:val="left"/>
            </w:pPr>
          </w:p>
        </w:tc>
        <w:tc>
          <w:tcPr>
            <w:tcW w:w="904" w:type="dxa"/>
          </w:tcPr>
          <w:p w:rsidR="00522AF1" w:rsidRPr="00094124" w:rsidRDefault="00522AF1">
            <w:pPr>
              <w:widowControl/>
              <w:jc w:val="left"/>
            </w:pPr>
          </w:p>
        </w:tc>
      </w:tr>
      <w:tr w:rsidR="00094124" w:rsidRPr="00094124" w:rsidTr="00117B60">
        <w:trPr>
          <w:trHeight w:hRule="exact" w:val="406"/>
          <w:jc w:val="center"/>
        </w:trPr>
        <w:tc>
          <w:tcPr>
            <w:tcW w:w="678" w:type="dxa"/>
            <w:vAlign w:val="center"/>
          </w:tcPr>
          <w:p w:rsidR="00522AF1" w:rsidRPr="00094124" w:rsidRDefault="00AE61ED">
            <w:pPr>
              <w:pStyle w:val="ac"/>
              <w:spacing w:line="240" w:lineRule="atLeast"/>
              <w:ind w:left="1120"/>
              <w:jc w:val="center"/>
              <w:outlineLvl w:val="0"/>
              <w:rPr>
                <w:rFonts w:ascii="微软雅黑" w:eastAsia="微软雅黑" w:hAnsi="微软雅黑"/>
                <w:kern w:val="2"/>
                <w:sz w:val="21"/>
                <w:szCs w:val="21"/>
              </w:rPr>
            </w:pPr>
            <w:bookmarkStart w:id="136" w:name="_Toc493683908"/>
            <w:bookmarkStart w:id="137" w:name="_Toc462215080"/>
            <w:bookmarkStart w:id="138" w:name="_Toc453512458"/>
            <w:bookmarkStart w:id="139" w:name="_Toc26630"/>
            <w:bookmarkStart w:id="140" w:name="_Toc453512886"/>
            <w:bookmarkStart w:id="141" w:name="_Toc65678257"/>
            <w:bookmarkStart w:id="142" w:name="_Toc453513187"/>
            <w:bookmarkStart w:id="143" w:name="_Toc26089"/>
            <w:bookmarkStart w:id="144" w:name="_Toc19239"/>
            <w:r w:rsidRPr="00094124">
              <w:rPr>
                <w:rFonts w:ascii="微软雅黑" w:eastAsia="微软雅黑" w:hAnsi="微软雅黑" w:hint="eastAsia"/>
                <w:kern w:val="2"/>
                <w:sz w:val="21"/>
                <w:szCs w:val="21"/>
              </w:rPr>
              <w:t>3</w:t>
            </w:r>
            <w:bookmarkEnd w:id="136"/>
            <w:bookmarkEnd w:id="137"/>
            <w:bookmarkEnd w:id="138"/>
            <w:bookmarkEnd w:id="139"/>
            <w:bookmarkEnd w:id="140"/>
            <w:bookmarkEnd w:id="141"/>
            <w:bookmarkEnd w:id="142"/>
            <w:bookmarkEnd w:id="143"/>
            <w:bookmarkEnd w:id="144"/>
          </w:p>
        </w:tc>
        <w:tc>
          <w:tcPr>
            <w:tcW w:w="1606" w:type="dxa"/>
            <w:vAlign w:val="center"/>
          </w:tcPr>
          <w:p w:rsidR="00522AF1" w:rsidRPr="00094124" w:rsidRDefault="00522AF1">
            <w:pPr>
              <w:jc w:val="center"/>
              <w:rPr>
                <w:rFonts w:ascii="微软雅黑" w:eastAsia="微软雅黑" w:hAnsi="微软雅黑"/>
                <w:sz w:val="21"/>
                <w:szCs w:val="21"/>
              </w:rPr>
            </w:pPr>
          </w:p>
        </w:tc>
        <w:tc>
          <w:tcPr>
            <w:tcW w:w="1713" w:type="dxa"/>
          </w:tcPr>
          <w:p w:rsidR="00522AF1" w:rsidRPr="00094124" w:rsidRDefault="00522AF1">
            <w:pPr>
              <w:jc w:val="center"/>
              <w:rPr>
                <w:rFonts w:ascii="微软雅黑" w:eastAsia="微软雅黑" w:hAnsi="微软雅黑"/>
                <w:sz w:val="21"/>
                <w:szCs w:val="21"/>
              </w:rPr>
            </w:pPr>
          </w:p>
        </w:tc>
        <w:tc>
          <w:tcPr>
            <w:tcW w:w="851" w:type="dxa"/>
          </w:tcPr>
          <w:p w:rsidR="00522AF1" w:rsidRPr="00094124" w:rsidRDefault="00522AF1">
            <w:pPr>
              <w:jc w:val="center"/>
              <w:rPr>
                <w:rFonts w:ascii="微软雅黑" w:eastAsia="微软雅黑" w:hAnsi="微软雅黑"/>
                <w:sz w:val="21"/>
                <w:szCs w:val="21"/>
              </w:rPr>
            </w:pPr>
          </w:p>
        </w:tc>
        <w:tc>
          <w:tcPr>
            <w:tcW w:w="709" w:type="dxa"/>
          </w:tcPr>
          <w:p w:rsidR="00522AF1" w:rsidRPr="00094124" w:rsidRDefault="00522AF1">
            <w:pPr>
              <w:jc w:val="center"/>
              <w:rPr>
                <w:rFonts w:ascii="微软雅黑" w:eastAsia="微软雅黑" w:hAnsi="微软雅黑"/>
                <w:sz w:val="21"/>
                <w:szCs w:val="21"/>
              </w:rPr>
            </w:pPr>
          </w:p>
        </w:tc>
        <w:tc>
          <w:tcPr>
            <w:tcW w:w="708" w:type="dxa"/>
            <w:vAlign w:val="center"/>
          </w:tcPr>
          <w:p w:rsidR="00522AF1" w:rsidRPr="00094124" w:rsidRDefault="00522AF1">
            <w:pPr>
              <w:jc w:val="center"/>
              <w:rPr>
                <w:rFonts w:ascii="微软雅黑" w:eastAsia="微软雅黑" w:hAnsi="微软雅黑"/>
                <w:sz w:val="21"/>
                <w:szCs w:val="21"/>
              </w:rPr>
            </w:pPr>
          </w:p>
        </w:tc>
        <w:tc>
          <w:tcPr>
            <w:tcW w:w="709" w:type="dxa"/>
          </w:tcPr>
          <w:p w:rsidR="00522AF1" w:rsidRPr="00094124" w:rsidRDefault="00522AF1">
            <w:pPr>
              <w:jc w:val="center"/>
              <w:rPr>
                <w:rFonts w:ascii="微软雅黑" w:eastAsia="微软雅黑" w:hAnsi="微软雅黑"/>
                <w:sz w:val="21"/>
                <w:szCs w:val="21"/>
              </w:rPr>
            </w:pPr>
          </w:p>
        </w:tc>
        <w:tc>
          <w:tcPr>
            <w:tcW w:w="851" w:type="dxa"/>
          </w:tcPr>
          <w:p w:rsidR="00522AF1" w:rsidRPr="00094124" w:rsidRDefault="00522AF1">
            <w:pPr>
              <w:jc w:val="center"/>
              <w:rPr>
                <w:rFonts w:ascii="微软雅黑" w:eastAsia="微软雅黑" w:hAnsi="微软雅黑"/>
                <w:sz w:val="21"/>
                <w:szCs w:val="21"/>
              </w:rPr>
            </w:pPr>
          </w:p>
        </w:tc>
        <w:tc>
          <w:tcPr>
            <w:tcW w:w="850" w:type="dxa"/>
          </w:tcPr>
          <w:p w:rsidR="00522AF1" w:rsidRPr="00094124" w:rsidRDefault="00522AF1">
            <w:pPr>
              <w:widowControl/>
              <w:jc w:val="left"/>
            </w:pPr>
          </w:p>
        </w:tc>
        <w:tc>
          <w:tcPr>
            <w:tcW w:w="904" w:type="dxa"/>
          </w:tcPr>
          <w:p w:rsidR="00522AF1" w:rsidRPr="00094124" w:rsidRDefault="00522AF1">
            <w:pPr>
              <w:widowControl/>
              <w:jc w:val="left"/>
            </w:pPr>
          </w:p>
        </w:tc>
      </w:tr>
      <w:tr w:rsidR="00094124" w:rsidRPr="00094124" w:rsidTr="00117B60">
        <w:trPr>
          <w:trHeight w:hRule="exact" w:val="406"/>
          <w:jc w:val="center"/>
        </w:trPr>
        <w:tc>
          <w:tcPr>
            <w:tcW w:w="678" w:type="dxa"/>
            <w:vAlign w:val="center"/>
          </w:tcPr>
          <w:p w:rsidR="00522AF1" w:rsidRPr="00094124" w:rsidRDefault="00AE61ED">
            <w:pPr>
              <w:pStyle w:val="ac"/>
              <w:spacing w:line="240" w:lineRule="atLeast"/>
              <w:ind w:left="1120"/>
              <w:jc w:val="center"/>
              <w:outlineLvl w:val="0"/>
              <w:rPr>
                <w:rFonts w:ascii="微软雅黑" w:eastAsia="微软雅黑" w:hAnsi="微软雅黑"/>
                <w:kern w:val="2"/>
                <w:sz w:val="21"/>
                <w:szCs w:val="21"/>
              </w:rPr>
            </w:pPr>
            <w:bookmarkStart w:id="145" w:name="_Toc453512887"/>
            <w:bookmarkStart w:id="146" w:name="_Toc453512459"/>
            <w:bookmarkStart w:id="147" w:name="_Toc18705"/>
            <w:bookmarkStart w:id="148" w:name="_Toc453513188"/>
            <w:bookmarkStart w:id="149" w:name="_Toc28108"/>
            <w:bookmarkStart w:id="150" w:name="_Toc65678258"/>
            <w:bookmarkStart w:id="151" w:name="_Toc493683909"/>
            <w:bookmarkStart w:id="152" w:name="_Toc19924"/>
            <w:bookmarkStart w:id="153" w:name="_Toc462215081"/>
            <w:r w:rsidRPr="00094124">
              <w:rPr>
                <w:rFonts w:ascii="微软雅黑" w:eastAsia="微软雅黑" w:hAnsi="微软雅黑" w:hint="eastAsia"/>
                <w:kern w:val="2"/>
                <w:sz w:val="21"/>
                <w:szCs w:val="21"/>
              </w:rPr>
              <w:t>4</w:t>
            </w:r>
            <w:bookmarkEnd w:id="145"/>
            <w:bookmarkEnd w:id="146"/>
            <w:bookmarkEnd w:id="147"/>
            <w:bookmarkEnd w:id="148"/>
            <w:bookmarkEnd w:id="149"/>
            <w:bookmarkEnd w:id="150"/>
            <w:bookmarkEnd w:id="151"/>
            <w:bookmarkEnd w:id="152"/>
            <w:bookmarkEnd w:id="153"/>
          </w:p>
        </w:tc>
        <w:tc>
          <w:tcPr>
            <w:tcW w:w="1606" w:type="dxa"/>
            <w:vAlign w:val="center"/>
          </w:tcPr>
          <w:p w:rsidR="00522AF1" w:rsidRPr="00094124" w:rsidRDefault="00522AF1">
            <w:pPr>
              <w:jc w:val="center"/>
              <w:rPr>
                <w:rFonts w:ascii="微软雅黑" w:eastAsia="微软雅黑" w:hAnsi="微软雅黑"/>
                <w:sz w:val="21"/>
                <w:szCs w:val="21"/>
              </w:rPr>
            </w:pPr>
          </w:p>
        </w:tc>
        <w:tc>
          <w:tcPr>
            <w:tcW w:w="1713" w:type="dxa"/>
          </w:tcPr>
          <w:p w:rsidR="00522AF1" w:rsidRPr="00094124" w:rsidRDefault="00522AF1">
            <w:pPr>
              <w:jc w:val="center"/>
              <w:rPr>
                <w:rFonts w:ascii="微软雅黑" w:eastAsia="微软雅黑" w:hAnsi="微软雅黑"/>
                <w:sz w:val="21"/>
                <w:szCs w:val="21"/>
              </w:rPr>
            </w:pPr>
          </w:p>
        </w:tc>
        <w:tc>
          <w:tcPr>
            <w:tcW w:w="851" w:type="dxa"/>
          </w:tcPr>
          <w:p w:rsidR="00522AF1" w:rsidRPr="00094124" w:rsidRDefault="00522AF1">
            <w:pPr>
              <w:jc w:val="center"/>
              <w:rPr>
                <w:rFonts w:ascii="微软雅黑" w:eastAsia="微软雅黑" w:hAnsi="微软雅黑"/>
                <w:sz w:val="21"/>
                <w:szCs w:val="21"/>
              </w:rPr>
            </w:pPr>
          </w:p>
        </w:tc>
        <w:tc>
          <w:tcPr>
            <w:tcW w:w="709" w:type="dxa"/>
          </w:tcPr>
          <w:p w:rsidR="00522AF1" w:rsidRPr="00094124" w:rsidRDefault="00522AF1">
            <w:pPr>
              <w:jc w:val="center"/>
              <w:rPr>
                <w:rFonts w:ascii="微软雅黑" w:eastAsia="微软雅黑" w:hAnsi="微软雅黑"/>
                <w:sz w:val="21"/>
                <w:szCs w:val="21"/>
              </w:rPr>
            </w:pPr>
          </w:p>
        </w:tc>
        <w:tc>
          <w:tcPr>
            <w:tcW w:w="708" w:type="dxa"/>
            <w:vAlign w:val="center"/>
          </w:tcPr>
          <w:p w:rsidR="00522AF1" w:rsidRPr="00094124" w:rsidRDefault="00522AF1">
            <w:pPr>
              <w:jc w:val="center"/>
              <w:rPr>
                <w:rFonts w:ascii="微软雅黑" w:eastAsia="微软雅黑" w:hAnsi="微软雅黑"/>
                <w:sz w:val="21"/>
                <w:szCs w:val="21"/>
              </w:rPr>
            </w:pPr>
          </w:p>
        </w:tc>
        <w:tc>
          <w:tcPr>
            <w:tcW w:w="709" w:type="dxa"/>
          </w:tcPr>
          <w:p w:rsidR="00522AF1" w:rsidRPr="00094124" w:rsidRDefault="00522AF1">
            <w:pPr>
              <w:jc w:val="center"/>
              <w:rPr>
                <w:rFonts w:ascii="微软雅黑" w:eastAsia="微软雅黑" w:hAnsi="微软雅黑"/>
                <w:sz w:val="21"/>
                <w:szCs w:val="21"/>
              </w:rPr>
            </w:pPr>
          </w:p>
        </w:tc>
        <w:tc>
          <w:tcPr>
            <w:tcW w:w="851" w:type="dxa"/>
          </w:tcPr>
          <w:p w:rsidR="00522AF1" w:rsidRPr="00094124" w:rsidRDefault="00522AF1">
            <w:pPr>
              <w:jc w:val="center"/>
              <w:rPr>
                <w:rFonts w:ascii="微软雅黑" w:eastAsia="微软雅黑" w:hAnsi="微软雅黑"/>
                <w:sz w:val="21"/>
                <w:szCs w:val="21"/>
              </w:rPr>
            </w:pPr>
          </w:p>
        </w:tc>
        <w:tc>
          <w:tcPr>
            <w:tcW w:w="850" w:type="dxa"/>
          </w:tcPr>
          <w:p w:rsidR="00522AF1" w:rsidRPr="00094124" w:rsidRDefault="00522AF1">
            <w:pPr>
              <w:widowControl/>
              <w:jc w:val="left"/>
            </w:pPr>
          </w:p>
        </w:tc>
        <w:tc>
          <w:tcPr>
            <w:tcW w:w="904" w:type="dxa"/>
          </w:tcPr>
          <w:p w:rsidR="00522AF1" w:rsidRPr="00094124" w:rsidRDefault="00522AF1">
            <w:pPr>
              <w:widowControl/>
              <w:jc w:val="left"/>
            </w:pPr>
          </w:p>
        </w:tc>
      </w:tr>
      <w:tr w:rsidR="00094124" w:rsidRPr="00094124" w:rsidTr="00117B60">
        <w:trPr>
          <w:trHeight w:hRule="exact" w:val="406"/>
          <w:jc w:val="center"/>
        </w:trPr>
        <w:tc>
          <w:tcPr>
            <w:tcW w:w="678" w:type="dxa"/>
            <w:vAlign w:val="center"/>
          </w:tcPr>
          <w:p w:rsidR="00522AF1" w:rsidRPr="00094124" w:rsidRDefault="00AE61ED">
            <w:pPr>
              <w:pStyle w:val="ac"/>
              <w:spacing w:line="240" w:lineRule="atLeast"/>
              <w:ind w:left="1120"/>
              <w:jc w:val="center"/>
              <w:outlineLvl w:val="0"/>
              <w:rPr>
                <w:rFonts w:ascii="微软雅黑" w:eastAsia="微软雅黑" w:hAnsi="微软雅黑"/>
                <w:kern w:val="2"/>
                <w:sz w:val="21"/>
                <w:szCs w:val="21"/>
              </w:rPr>
            </w:pPr>
            <w:bookmarkStart w:id="154" w:name="_Toc26877"/>
            <w:bookmarkStart w:id="155" w:name="_Toc462215082"/>
            <w:bookmarkStart w:id="156" w:name="_Toc26962"/>
            <w:bookmarkStart w:id="157" w:name="_Toc493683910"/>
            <w:bookmarkStart w:id="158" w:name="_Toc453513189"/>
            <w:bookmarkStart w:id="159" w:name="_Toc65678259"/>
            <w:bookmarkStart w:id="160" w:name="_Toc32142"/>
            <w:bookmarkStart w:id="161" w:name="_Toc453512888"/>
            <w:bookmarkStart w:id="162" w:name="_Toc453512460"/>
            <w:r w:rsidRPr="00094124">
              <w:rPr>
                <w:rFonts w:ascii="微软雅黑" w:eastAsia="微软雅黑" w:hAnsi="微软雅黑" w:hint="eastAsia"/>
                <w:kern w:val="2"/>
                <w:sz w:val="21"/>
                <w:szCs w:val="21"/>
              </w:rPr>
              <w:t>5</w:t>
            </w:r>
            <w:bookmarkEnd w:id="154"/>
            <w:bookmarkEnd w:id="155"/>
            <w:bookmarkEnd w:id="156"/>
            <w:bookmarkEnd w:id="157"/>
            <w:bookmarkEnd w:id="158"/>
            <w:bookmarkEnd w:id="159"/>
            <w:bookmarkEnd w:id="160"/>
            <w:bookmarkEnd w:id="161"/>
            <w:bookmarkEnd w:id="162"/>
          </w:p>
        </w:tc>
        <w:tc>
          <w:tcPr>
            <w:tcW w:w="1606" w:type="dxa"/>
            <w:vAlign w:val="center"/>
          </w:tcPr>
          <w:p w:rsidR="00522AF1" w:rsidRPr="00094124" w:rsidRDefault="00522AF1">
            <w:pPr>
              <w:jc w:val="center"/>
              <w:rPr>
                <w:rFonts w:ascii="微软雅黑" w:eastAsia="微软雅黑" w:hAnsi="微软雅黑"/>
                <w:sz w:val="21"/>
                <w:szCs w:val="21"/>
              </w:rPr>
            </w:pPr>
          </w:p>
        </w:tc>
        <w:tc>
          <w:tcPr>
            <w:tcW w:w="1713" w:type="dxa"/>
          </w:tcPr>
          <w:p w:rsidR="00522AF1" w:rsidRPr="00094124" w:rsidRDefault="00522AF1">
            <w:pPr>
              <w:jc w:val="center"/>
              <w:rPr>
                <w:rFonts w:ascii="微软雅黑" w:eastAsia="微软雅黑" w:hAnsi="微软雅黑"/>
                <w:sz w:val="21"/>
                <w:szCs w:val="21"/>
              </w:rPr>
            </w:pPr>
          </w:p>
        </w:tc>
        <w:tc>
          <w:tcPr>
            <w:tcW w:w="851" w:type="dxa"/>
          </w:tcPr>
          <w:p w:rsidR="00522AF1" w:rsidRPr="00094124" w:rsidRDefault="00522AF1">
            <w:pPr>
              <w:jc w:val="center"/>
              <w:rPr>
                <w:rFonts w:ascii="微软雅黑" w:eastAsia="微软雅黑" w:hAnsi="微软雅黑"/>
                <w:sz w:val="21"/>
                <w:szCs w:val="21"/>
              </w:rPr>
            </w:pPr>
          </w:p>
        </w:tc>
        <w:tc>
          <w:tcPr>
            <w:tcW w:w="709" w:type="dxa"/>
          </w:tcPr>
          <w:p w:rsidR="00522AF1" w:rsidRPr="00094124" w:rsidRDefault="00522AF1">
            <w:pPr>
              <w:jc w:val="center"/>
              <w:rPr>
                <w:rFonts w:ascii="微软雅黑" w:eastAsia="微软雅黑" w:hAnsi="微软雅黑"/>
                <w:sz w:val="21"/>
                <w:szCs w:val="21"/>
              </w:rPr>
            </w:pPr>
          </w:p>
        </w:tc>
        <w:tc>
          <w:tcPr>
            <w:tcW w:w="708" w:type="dxa"/>
            <w:vAlign w:val="center"/>
          </w:tcPr>
          <w:p w:rsidR="00522AF1" w:rsidRPr="00094124" w:rsidRDefault="00522AF1">
            <w:pPr>
              <w:jc w:val="center"/>
              <w:rPr>
                <w:rFonts w:ascii="微软雅黑" w:eastAsia="微软雅黑" w:hAnsi="微软雅黑"/>
                <w:sz w:val="21"/>
                <w:szCs w:val="21"/>
              </w:rPr>
            </w:pPr>
          </w:p>
        </w:tc>
        <w:tc>
          <w:tcPr>
            <w:tcW w:w="709" w:type="dxa"/>
          </w:tcPr>
          <w:p w:rsidR="00522AF1" w:rsidRPr="00094124" w:rsidRDefault="00522AF1">
            <w:pPr>
              <w:jc w:val="center"/>
              <w:rPr>
                <w:rFonts w:ascii="微软雅黑" w:eastAsia="微软雅黑" w:hAnsi="微软雅黑"/>
                <w:sz w:val="21"/>
                <w:szCs w:val="21"/>
              </w:rPr>
            </w:pPr>
          </w:p>
        </w:tc>
        <w:tc>
          <w:tcPr>
            <w:tcW w:w="851" w:type="dxa"/>
          </w:tcPr>
          <w:p w:rsidR="00522AF1" w:rsidRPr="00094124" w:rsidRDefault="00522AF1">
            <w:pPr>
              <w:jc w:val="center"/>
              <w:rPr>
                <w:rFonts w:ascii="微软雅黑" w:eastAsia="微软雅黑" w:hAnsi="微软雅黑"/>
                <w:sz w:val="21"/>
                <w:szCs w:val="21"/>
              </w:rPr>
            </w:pPr>
          </w:p>
        </w:tc>
        <w:tc>
          <w:tcPr>
            <w:tcW w:w="850" w:type="dxa"/>
          </w:tcPr>
          <w:p w:rsidR="00522AF1" w:rsidRPr="00094124" w:rsidRDefault="00522AF1">
            <w:pPr>
              <w:widowControl/>
              <w:jc w:val="left"/>
            </w:pPr>
          </w:p>
        </w:tc>
        <w:tc>
          <w:tcPr>
            <w:tcW w:w="904" w:type="dxa"/>
          </w:tcPr>
          <w:p w:rsidR="00522AF1" w:rsidRPr="00094124" w:rsidRDefault="00522AF1">
            <w:pPr>
              <w:widowControl/>
              <w:jc w:val="left"/>
            </w:pPr>
          </w:p>
        </w:tc>
      </w:tr>
      <w:tr w:rsidR="00094124" w:rsidRPr="00094124" w:rsidTr="00117B60">
        <w:trPr>
          <w:trHeight w:hRule="exact" w:val="406"/>
          <w:jc w:val="center"/>
        </w:trPr>
        <w:tc>
          <w:tcPr>
            <w:tcW w:w="678" w:type="dxa"/>
            <w:vAlign w:val="center"/>
          </w:tcPr>
          <w:p w:rsidR="00522AF1" w:rsidRPr="00094124" w:rsidRDefault="00AE61ED">
            <w:pPr>
              <w:pStyle w:val="ac"/>
              <w:spacing w:line="240" w:lineRule="atLeast"/>
              <w:ind w:left="1120"/>
              <w:jc w:val="center"/>
              <w:outlineLvl w:val="0"/>
              <w:rPr>
                <w:rFonts w:ascii="微软雅黑" w:eastAsia="微软雅黑" w:hAnsi="微软雅黑"/>
                <w:kern w:val="2"/>
                <w:sz w:val="21"/>
                <w:szCs w:val="21"/>
              </w:rPr>
            </w:pPr>
            <w:bookmarkStart w:id="163" w:name="_Toc453512889"/>
            <w:bookmarkStart w:id="164" w:name="_Toc253"/>
            <w:bookmarkStart w:id="165" w:name="_Toc65678260"/>
            <w:bookmarkStart w:id="166" w:name="_Toc453512461"/>
            <w:bookmarkStart w:id="167" w:name="_Toc493683911"/>
            <w:bookmarkStart w:id="168" w:name="_Toc4087"/>
            <w:bookmarkStart w:id="169" w:name="_Toc453513190"/>
            <w:bookmarkStart w:id="170" w:name="_Toc462215083"/>
            <w:bookmarkStart w:id="171" w:name="_Toc28477"/>
            <w:r w:rsidRPr="00094124">
              <w:rPr>
                <w:rFonts w:ascii="微软雅黑" w:eastAsia="微软雅黑" w:hAnsi="微软雅黑" w:hint="eastAsia"/>
                <w:kern w:val="2"/>
                <w:sz w:val="21"/>
                <w:szCs w:val="21"/>
              </w:rPr>
              <w:t>6</w:t>
            </w:r>
            <w:bookmarkEnd w:id="163"/>
            <w:bookmarkEnd w:id="164"/>
            <w:bookmarkEnd w:id="165"/>
            <w:bookmarkEnd w:id="166"/>
            <w:bookmarkEnd w:id="167"/>
            <w:bookmarkEnd w:id="168"/>
            <w:bookmarkEnd w:id="169"/>
            <w:bookmarkEnd w:id="170"/>
            <w:bookmarkEnd w:id="171"/>
          </w:p>
        </w:tc>
        <w:tc>
          <w:tcPr>
            <w:tcW w:w="1606" w:type="dxa"/>
            <w:vAlign w:val="center"/>
          </w:tcPr>
          <w:p w:rsidR="00522AF1" w:rsidRPr="00094124" w:rsidRDefault="00522AF1">
            <w:pPr>
              <w:jc w:val="center"/>
              <w:rPr>
                <w:rFonts w:ascii="微软雅黑" w:eastAsia="微软雅黑" w:hAnsi="微软雅黑"/>
                <w:sz w:val="21"/>
                <w:szCs w:val="21"/>
              </w:rPr>
            </w:pPr>
          </w:p>
        </w:tc>
        <w:tc>
          <w:tcPr>
            <w:tcW w:w="1713" w:type="dxa"/>
          </w:tcPr>
          <w:p w:rsidR="00522AF1" w:rsidRPr="00094124" w:rsidRDefault="00522AF1">
            <w:pPr>
              <w:jc w:val="center"/>
              <w:rPr>
                <w:rFonts w:ascii="微软雅黑" w:eastAsia="微软雅黑" w:hAnsi="微软雅黑"/>
                <w:sz w:val="21"/>
                <w:szCs w:val="21"/>
              </w:rPr>
            </w:pPr>
          </w:p>
        </w:tc>
        <w:tc>
          <w:tcPr>
            <w:tcW w:w="851" w:type="dxa"/>
          </w:tcPr>
          <w:p w:rsidR="00522AF1" w:rsidRPr="00094124" w:rsidRDefault="00522AF1">
            <w:pPr>
              <w:jc w:val="center"/>
              <w:rPr>
                <w:rFonts w:ascii="微软雅黑" w:eastAsia="微软雅黑" w:hAnsi="微软雅黑"/>
                <w:sz w:val="21"/>
                <w:szCs w:val="21"/>
              </w:rPr>
            </w:pPr>
          </w:p>
        </w:tc>
        <w:tc>
          <w:tcPr>
            <w:tcW w:w="709" w:type="dxa"/>
          </w:tcPr>
          <w:p w:rsidR="00522AF1" w:rsidRPr="00094124" w:rsidRDefault="00522AF1">
            <w:pPr>
              <w:jc w:val="center"/>
              <w:rPr>
                <w:rFonts w:ascii="微软雅黑" w:eastAsia="微软雅黑" w:hAnsi="微软雅黑"/>
                <w:sz w:val="21"/>
                <w:szCs w:val="21"/>
              </w:rPr>
            </w:pPr>
          </w:p>
        </w:tc>
        <w:tc>
          <w:tcPr>
            <w:tcW w:w="708" w:type="dxa"/>
            <w:vAlign w:val="center"/>
          </w:tcPr>
          <w:p w:rsidR="00522AF1" w:rsidRPr="00094124" w:rsidRDefault="00522AF1">
            <w:pPr>
              <w:jc w:val="center"/>
              <w:rPr>
                <w:rFonts w:ascii="微软雅黑" w:eastAsia="微软雅黑" w:hAnsi="微软雅黑"/>
                <w:sz w:val="21"/>
                <w:szCs w:val="21"/>
              </w:rPr>
            </w:pPr>
          </w:p>
        </w:tc>
        <w:tc>
          <w:tcPr>
            <w:tcW w:w="709" w:type="dxa"/>
          </w:tcPr>
          <w:p w:rsidR="00522AF1" w:rsidRPr="00094124" w:rsidRDefault="00522AF1">
            <w:pPr>
              <w:jc w:val="center"/>
              <w:rPr>
                <w:rFonts w:ascii="微软雅黑" w:eastAsia="微软雅黑" w:hAnsi="微软雅黑"/>
                <w:sz w:val="21"/>
                <w:szCs w:val="21"/>
              </w:rPr>
            </w:pPr>
          </w:p>
        </w:tc>
        <w:tc>
          <w:tcPr>
            <w:tcW w:w="851" w:type="dxa"/>
          </w:tcPr>
          <w:p w:rsidR="00522AF1" w:rsidRPr="00094124" w:rsidRDefault="00522AF1">
            <w:pPr>
              <w:jc w:val="center"/>
              <w:rPr>
                <w:rFonts w:ascii="微软雅黑" w:eastAsia="微软雅黑" w:hAnsi="微软雅黑"/>
                <w:sz w:val="21"/>
                <w:szCs w:val="21"/>
              </w:rPr>
            </w:pPr>
          </w:p>
        </w:tc>
        <w:tc>
          <w:tcPr>
            <w:tcW w:w="850" w:type="dxa"/>
          </w:tcPr>
          <w:p w:rsidR="00522AF1" w:rsidRPr="00094124" w:rsidRDefault="00522AF1">
            <w:pPr>
              <w:widowControl/>
              <w:jc w:val="left"/>
            </w:pPr>
          </w:p>
        </w:tc>
        <w:tc>
          <w:tcPr>
            <w:tcW w:w="904" w:type="dxa"/>
          </w:tcPr>
          <w:p w:rsidR="00522AF1" w:rsidRPr="00094124" w:rsidRDefault="00522AF1">
            <w:pPr>
              <w:widowControl/>
              <w:jc w:val="left"/>
            </w:pPr>
          </w:p>
        </w:tc>
      </w:tr>
      <w:tr w:rsidR="00094124" w:rsidRPr="00094124" w:rsidTr="00117B60">
        <w:trPr>
          <w:trHeight w:hRule="exact" w:val="406"/>
          <w:jc w:val="center"/>
        </w:trPr>
        <w:tc>
          <w:tcPr>
            <w:tcW w:w="678" w:type="dxa"/>
            <w:vAlign w:val="center"/>
          </w:tcPr>
          <w:p w:rsidR="00522AF1" w:rsidRPr="00094124" w:rsidRDefault="00AE61ED">
            <w:pPr>
              <w:pStyle w:val="ac"/>
              <w:spacing w:line="240" w:lineRule="atLeast"/>
              <w:ind w:left="1120"/>
              <w:jc w:val="center"/>
              <w:outlineLvl w:val="0"/>
              <w:rPr>
                <w:rFonts w:ascii="微软雅黑" w:eastAsia="微软雅黑" w:hAnsi="微软雅黑"/>
                <w:kern w:val="2"/>
                <w:sz w:val="21"/>
                <w:szCs w:val="21"/>
              </w:rPr>
            </w:pPr>
            <w:bookmarkStart w:id="172" w:name="_Toc453512462"/>
            <w:bookmarkStart w:id="173" w:name="_Toc493683912"/>
            <w:bookmarkStart w:id="174" w:name="_Toc453513191"/>
            <w:bookmarkStart w:id="175" w:name="_Toc453512890"/>
            <w:bookmarkStart w:id="176" w:name="_Toc27324"/>
            <w:bookmarkStart w:id="177" w:name="_Toc65678261"/>
            <w:bookmarkStart w:id="178" w:name="_Toc17815"/>
            <w:bookmarkStart w:id="179" w:name="_Toc5602"/>
            <w:bookmarkStart w:id="180" w:name="_Toc462215084"/>
            <w:r w:rsidRPr="00094124">
              <w:rPr>
                <w:rFonts w:ascii="微软雅黑" w:eastAsia="微软雅黑" w:hAnsi="微软雅黑" w:hint="eastAsia"/>
                <w:kern w:val="2"/>
                <w:sz w:val="21"/>
                <w:szCs w:val="21"/>
              </w:rPr>
              <w:t>7</w:t>
            </w:r>
            <w:bookmarkEnd w:id="172"/>
            <w:bookmarkEnd w:id="173"/>
            <w:bookmarkEnd w:id="174"/>
            <w:bookmarkEnd w:id="175"/>
            <w:bookmarkEnd w:id="176"/>
            <w:bookmarkEnd w:id="177"/>
            <w:bookmarkEnd w:id="178"/>
            <w:bookmarkEnd w:id="179"/>
            <w:bookmarkEnd w:id="180"/>
          </w:p>
        </w:tc>
        <w:tc>
          <w:tcPr>
            <w:tcW w:w="1606" w:type="dxa"/>
            <w:vAlign w:val="center"/>
          </w:tcPr>
          <w:p w:rsidR="00522AF1" w:rsidRPr="00094124" w:rsidRDefault="00522AF1">
            <w:pPr>
              <w:jc w:val="center"/>
              <w:rPr>
                <w:rFonts w:ascii="微软雅黑" w:eastAsia="微软雅黑" w:hAnsi="微软雅黑"/>
                <w:sz w:val="21"/>
                <w:szCs w:val="21"/>
              </w:rPr>
            </w:pPr>
          </w:p>
        </w:tc>
        <w:tc>
          <w:tcPr>
            <w:tcW w:w="1713" w:type="dxa"/>
          </w:tcPr>
          <w:p w:rsidR="00522AF1" w:rsidRPr="00094124" w:rsidRDefault="00522AF1">
            <w:pPr>
              <w:jc w:val="center"/>
              <w:rPr>
                <w:rFonts w:ascii="微软雅黑" w:eastAsia="微软雅黑" w:hAnsi="微软雅黑"/>
                <w:sz w:val="21"/>
                <w:szCs w:val="21"/>
              </w:rPr>
            </w:pPr>
          </w:p>
        </w:tc>
        <w:tc>
          <w:tcPr>
            <w:tcW w:w="851" w:type="dxa"/>
          </w:tcPr>
          <w:p w:rsidR="00522AF1" w:rsidRPr="00094124" w:rsidRDefault="00522AF1">
            <w:pPr>
              <w:jc w:val="center"/>
              <w:rPr>
                <w:rFonts w:ascii="微软雅黑" w:eastAsia="微软雅黑" w:hAnsi="微软雅黑"/>
                <w:sz w:val="21"/>
                <w:szCs w:val="21"/>
              </w:rPr>
            </w:pPr>
          </w:p>
        </w:tc>
        <w:tc>
          <w:tcPr>
            <w:tcW w:w="709" w:type="dxa"/>
          </w:tcPr>
          <w:p w:rsidR="00522AF1" w:rsidRPr="00094124" w:rsidRDefault="00522AF1">
            <w:pPr>
              <w:jc w:val="center"/>
              <w:rPr>
                <w:rFonts w:ascii="微软雅黑" w:eastAsia="微软雅黑" w:hAnsi="微软雅黑"/>
                <w:sz w:val="21"/>
                <w:szCs w:val="21"/>
              </w:rPr>
            </w:pPr>
          </w:p>
        </w:tc>
        <w:tc>
          <w:tcPr>
            <w:tcW w:w="708" w:type="dxa"/>
            <w:vAlign w:val="center"/>
          </w:tcPr>
          <w:p w:rsidR="00522AF1" w:rsidRPr="00094124" w:rsidRDefault="00522AF1">
            <w:pPr>
              <w:jc w:val="center"/>
              <w:rPr>
                <w:rFonts w:ascii="微软雅黑" w:eastAsia="微软雅黑" w:hAnsi="微软雅黑"/>
                <w:sz w:val="21"/>
                <w:szCs w:val="21"/>
              </w:rPr>
            </w:pPr>
          </w:p>
        </w:tc>
        <w:tc>
          <w:tcPr>
            <w:tcW w:w="709" w:type="dxa"/>
          </w:tcPr>
          <w:p w:rsidR="00522AF1" w:rsidRPr="00094124" w:rsidRDefault="00522AF1">
            <w:pPr>
              <w:jc w:val="center"/>
              <w:rPr>
                <w:rFonts w:ascii="微软雅黑" w:eastAsia="微软雅黑" w:hAnsi="微软雅黑"/>
                <w:sz w:val="21"/>
                <w:szCs w:val="21"/>
              </w:rPr>
            </w:pPr>
          </w:p>
        </w:tc>
        <w:tc>
          <w:tcPr>
            <w:tcW w:w="851" w:type="dxa"/>
          </w:tcPr>
          <w:p w:rsidR="00522AF1" w:rsidRPr="00094124" w:rsidRDefault="00522AF1">
            <w:pPr>
              <w:jc w:val="center"/>
              <w:rPr>
                <w:rFonts w:ascii="微软雅黑" w:eastAsia="微软雅黑" w:hAnsi="微软雅黑"/>
                <w:sz w:val="21"/>
                <w:szCs w:val="21"/>
              </w:rPr>
            </w:pPr>
          </w:p>
        </w:tc>
        <w:tc>
          <w:tcPr>
            <w:tcW w:w="850" w:type="dxa"/>
          </w:tcPr>
          <w:p w:rsidR="00522AF1" w:rsidRPr="00094124" w:rsidRDefault="00522AF1">
            <w:pPr>
              <w:widowControl/>
              <w:jc w:val="left"/>
            </w:pPr>
          </w:p>
        </w:tc>
        <w:tc>
          <w:tcPr>
            <w:tcW w:w="904" w:type="dxa"/>
          </w:tcPr>
          <w:p w:rsidR="00522AF1" w:rsidRPr="00094124" w:rsidRDefault="00522AF1">
            <w:pPr>
              <w:widowControl/>
              <w:jc w:val="left"/>
            </w:pPr>
          </w:p>
        </w:tc>
      </w:tr>
      <w:tr w:rsidR="00094124" w:rsidRPr="00094124" w:rsidTr="00117B60">
        <w:trPr>
          <w:trHeight w:hRule="exact" w:val="406"/>
          <w:jc w:val="center"/>
        </w:trPr>
        <w:tc>
          <w:tcPr>
            <w:tcW w:w="678" w:type="dxa"/>
            <w:vAlign w:val="center"/>
          </w:tcPr>
          <w:p w:rsidR="00522AF1" w:rsidRPr="00094124" w:rsidRDefault="00AE61ED">
            <w:pPr>
              <w:pStyle w:val="ac"/>
              <w:spacing w:line="240" w:lineRule="atLeast"/>
              <w:ind w:left="1120"/>
              <w:jc w:val="center"/>
              <w:outlineLvl w:val="0"/>
              <w:rPr>
                <w:rFonts w:ascii="微软雅黑" w:eastAsia="微软雅黑" w:hAnsi="微软雅黑"/>
                <w:kern w:val="2"/>
                <w:sz w:val="21"/>
                <w:szCs w:val="21"/>
              </w:rPr>
            </w:pPr>
            <w:bookmarkStart w:id="181" w:name="_Toc493683913"/>
            <w:bookmarkStart w:id="182" w:name="_Toc453512891"/>
            <w:bookmarkStart w:id="183" w:name="_Toc453513192"/>
            <w:bookmarkStart w:id="184" w:name="_Toc65678262"/>
            <w:bookmarkStart w:id="185" w:name="_Toc462215085"/>
            <w:bookmarkStart w:id="186" w:name="_Toc11334"/>
            <w:bookmarkStart w:id="187" w:name="_Toc13297"/>
            <w:bookmarkStart w:id="188" w:name="_Toc10557"/>
            <w:bookmarkStart w:id="189" w:name="_Toc453512463"/>
            <w:bookmarkStart w:id="190" w:name="_Hlk166485428"/>
            <w:r w:rsidRPr="00094124">
              <w:rPr>
                <w:rFonts w:ascii="微软雅黑" w:eastAsia="微软雅黑" w:hAnsi="微软雅黑" w:hint="eastAsia"/>
                <w:kern w:val="2"/>
                <w:sz w:val="21"/>
                <w:szCs w:val="21"/>
              </w:rPr>
              <w:t>8</w:t>
            </w:r>
            <w:bookmarkEnd w:id="181"/>
            <w:bookmarkEnd w:id="182"/>
            <w:bookmarkEnd w:id="183"/>
            <w:bookmarkEnd w:id="184"/>
            <w:bookmarkEnd w:id="185"/>
            <w:bookmarkEnd w:id="186"/>
            <w:bookmarkEnd w:id="187"/>
            <w:bookmarkEnd w:id="188"/>
            <w:bookmarkEnd w:id="189"/>
          </w:p>
        </w:tc>
        <w:tc>
          <w:tcPr>
            <w:tcW w:w="1606" w:type="dxa"/>
            <w:vAlign w:val="center"/>
          </w:tcPr>
          <w:p w:rsidR="00522AF1" w:rsidRPr="00094124" w:rsidRDefault="00AE61ED">
            <w:pPr>
              <w:jc w:val="center"/>
              <w:rPr>
                <w:rFonts w:ascii="微软雅黑" w:eastAsia="微软雅黑" w:hAnsi="微软雅黑"/>
                <w:sz w:val="21"/>
                <w:szCs w:val="21"/>
              </w:rPr>
            </w:pPr>
            <w:r w:rsidRPr="00094124">
              <w:rPr>
                <w:rFonts w:ascii="微软雅黑" w:eastAsia="微软雅黑" w:hAnsi="微软雅黑" w:hint="eastAsia"/>
                <w:sz w:val="21"/>
                <w:szCs w:val="21"/>
              </w:rPr>
              <w:t>人工费</w:t>
            </w:r>
          </w:p>
        </w:tc>
        <w:tc>
          <w:tcPr>
            <w:tcW w:w="1713" w:type="dxa"/>
          </w:tcPr>
          <w:p w:rsidR="00522AF1" w:rsidRPr="00094124" w:rsidRDefault="00522AF1">
            <w:pPr>
              <w:jc w:val="center"/>
              <w:rPr>
                <w:rFonts w:ascii="微软雅黑" w:eastAsia="微软雅黑" w:hAnsi="微软雅黑"/>
                <w:sz w:val="21"/>
                <w:szCs w:val="21"/>
              </w:rPr>
            </w:pPr>
          </w:p>
        </w:tc>
        <w:tc>
          <w:tcPr>
            <w:tcW w:w="851" w:type="dxa"/>
          </w:tcPr>
          <w:p w:rsidR="00522AF1" w:rsidRPr="00094124" w:rsidRDefault="00522AF1">
            <w:pPr>
              <w:jc w:val="center"/>
              <w:rPr>
                <w:rFonts w:ascii="微软雅黑" w:eastAsia="微软雅黑" w:hAnsi="微软雅黑"/>
                <w:sz w:val="21"/>
                <w:szCs w:val="21"/>
              </w:rPr>
            </w:pPr>
          </w:p>
        </w:tc>
        <w:tc>
          <w:tcPr>
            <w:tcW w:w="709" w:type="dxa"/>
          </w:tcPr>
          <w:p w:rsidR="00522AF1" w:rsidRPr="00094124" w:rsidRDefault="00522AF1">
            <w:pPr>
              <w:jc w:val="center"/>
              <w:rPr>
                <w:rFonts w:ascii="微软雅黑" w:eastAsia="微软雅黑" w:hAnsi="微软雅黑"/>
                <w:sz w:val="21"/>
                <w:szCs w:val="21"/>
              </w:rPr>
            </w:pPr>
          </w:p>
        </w:tc>
        <w:tc>
          <w:tcPr>
            <w:tcW w:w="708" w:type="dxa"/>
            <w:vAlign w:val="center"/>
          </w:tcPr>
          <w:p w:rsidR="00522AF1" w:rsidRPr="00094124" w:rsidRDefault="00AE61ED">
            <w:pPr>
              <w:jc w:val="center"/>
              <w:rPr>
                <w:rFonts w:ascii="微软雅黑" w:eastAsia="微软雅黑" w:hAnsi="微软雅黑"/>
                <w:sz w:val="21"/>
                <w:szCs w:val="21"/>
              </w:rPr>
            </w:pPr>
            <w:r w:rsidRPr="00094124">
              <w:rPr>
                <w:rFonts w:ascii="微软雅黑" w:eastAsia="微软雅黑" w:hAnsi="微软雅黑" w:hint="eastAsia"/>
                <w:sz w:val="21"/>
                <w:szCs w:val="21"/>
              </w:rPr>
              <w:t>/</w:t>
            </w:r>
          </w:p>
        </w:tc>
        <w:tc>
          <w:tcPr>
            <w:tcW w:w="709" w:type="dxa"/>
          </w:tcPr>
          <w:p w:rsidR="00522AF1" w:rsidRPr="00094124" w:rsidRDefault="00522AF1">
            <w:pPr>
              <w:jc w:val="center"/>
              <w:rPr>
                <w:rFonts w:ascii="微软雅黑" w:eastAsia="微软雅黑" w:hAnsi="微软雅黑"/>
                <w:sz w:val="21"/>
                <w:szCs w:val="21"/>
              </w:rPr>
            </w:pPr>
          </w:p>
        </w:tc>
        <w:tc>
          <w:tcPr>
            <w:tcW w:w="851" w:type="dxa"/>
          </w:tcPr>
          <w:p w:rsidR="00522AF1" w:rsidRPr="00094124" w:rsidRDefault="00522AF1">
            <w:pPr>
              <w:jc w:val="center"/>
              <w:rPr>
                <w:rFonts w:ascii="微软雅黑" w:eastAsia="微软雅黑" w:hAnsi="微软雅黑"/>
                <w:sz w:val="21"/>
                <w:szCs w:val="21"/>
              </w:rPr>
            </w:pPr>
          </w:p>
        </w:tc>
        <w:tc>
          <w:tcPr>
            <w:tcW w:w="850" w:type="dxa"/>
          </w:tcPr>
          <w:p w:rsidR="00522AF1" w:rsidRPr="00094124" w:rsidRDefault="00522AF1">
            <w:pPr>
              <w:widowControl/>
              <w:jc w:val="left"/>
            </w:pPr>
          </w:p>
        </w:tc>
        <w:tc>
          <w:tcPr>
            <w:tcW w:w="904" w:type="dxa"/>
            <w:vMerge w:val="restart"/>
          </w:tcPr>
          <w:p w:rsidR="00522AF1" w:rsidRPr="00094124" w:rsidRDefault="00AE61ED">
            <w:pPr>
              <w:jc w:val="left"/>
              <w:rPr>
                <w:rFonts w:ascii="微软雅黑" w:eastAsia="微软雅黑" w:hAnsi="微软雅黑"/>
                <w:sz w:val="21"/>
                <w:szCs w:val="21"/>
              </w:rPr>
            </w:pPr>
            <w:bookmarkStart w:id="191" w:name="_Hlk166485357"/>
            <w:r w:rsidRPr="00094124">
              <w:rPr>
                <w:rFonts w:ascii="微软雅黑" w:eastAsia="微软雅黑" w:hAnsi="微软雅黑" w:hint="eastAsia"/>
                <w:sz w:val="21"/>
                <w:szCs w:val="21"/>
              </w:rPr>
              <w:t>分摊计入设备价里，不单独计价</w:t>
            </w:r>
            <w:bookmarkEnd w:id="191"/>
          </w:p>
        </w:tc>
      </w:tr>
      <w:tr w:rsidR="00094124" w:rsidRPr="00094124" w:rsidTr="00117B60">
        <w:trPr>
          <w:trHeight w:hRule="exact" w:val="406"/>
          <w:jc w:val="center"/>
        </w:trPr>
        <w:tc>
          <w:tcPr>
            <w:tcW w:w="678" w:type="dxa"/>
            <w:vAlign w:val="center"/>
          </w:tcPr>
          <w:p w:rsidR="00522AF1" w:rsidRPr="00094124" w:rsidRDefault="00AE61ED">
            <w:pPr>
              <w:pStyle w:val="ac"/>
              <w:spacing w:line="240" w:lineRule="atLeast"/>
              <w:ind w:left="1120"/>
              <w:jc w:val="center"/>
              <w:outlineLvl w:val="0"/>
              <w:rPr>
                <w:rFonts w:ascii="微软雅黑" w:eastAsia="微软雅黑" w:hAnsi="微软雅黑"/>
                <w:kern w:val="2"/>
                <w:sz w:val="21"/>
                <w:szCs w:val="21"/>
              </w:rPr>
            </w:pPr>
            <w:bookmarkStart w:id="192" w:name="_Toc453513193"/>
            <w:bookmarkStart w:id="193" w:name="_Toc6787"/>
            <w:bookmarkStart w:id="194" w:name="_Toc493683914"/>
            <w:bookmarkStart w:id="195" w:name="_Toc462215086"/>
            <w:bookmarkStart w:id="196" w:name="_Toc453512464"/>
            <w:bookmarkStart w:id="197" w:name="_Toc65678263"/>
            <w:bookmarkStart w:id="198" w:name="_Toc10555"/>
            <w:bookmarkStart w:id="199" w:name="_Toc453512892"/>
            <w:bookmarkStart w:id="200" w:name="_Toc11564"/>
            <w:r w:rsidRPr="00094124">
              <w:rPr>
                <w:rFonts w:ascii="微软雅黑" w:eastAsia="微软雅黑" w:hAnsi="微软雅黑" w:hint="eastAsia"/>
                <w:kern w:val="2"/>
                <w:sz w:val="21"/>
                <w:szCs w:val="21"/>
              </w:rPr>
              <w:t>9</w:t>
            </w:r>
            <w:bookmarkEnd w:id="192"/>
            <w:bookmarkEnd w:id="193"/>
            <w:bookmarkEnd w:id="194"/>
            <w:bookmarkEnd w:id="195"/>
            <w:bookmarkEnd w:id="196"/>
            <w:bookmarkEnd w:id="197"/>
            <w:bookmarkEnd w:id="198"/>
            <w:bookmarkEnd w:id="199"/>
            <w:bookmarkEnd w:id="200"/>
          </w:p>
        </w:tc>
        <w:tc>
          <w:tcPr>
            <w:tcW w:w="1606" w:type="dxa"/>
            <w:vAlign w:val="center"/>
          </w:tcPr>
          <w:p w:rsidR="00522AF1" w:rsidRPr="00094124" w:rsidRDefault="00AE61ED">
            <w:pPr>
              <w:jc w:val="center"/>
              <w:rPr>
                <w:rFonts w:ascii="微软雅黑" w:eastAsia="微软雅黑" w:hAnsi="微软雅黑"/>
                <w:sz w:val="21"/>
                <w:szCs w:val="21"/>
              </w:rPr>
            </w:pPr>
            <w:r w:rsidRPr="00094124">
              <w:rPr>
                <w:rFonts w:ascii="微软雅黑" w:eastAsia="微软雅黑" w:hAnsi="微软雅黑" w:hint="eastAsia"/>
                <w:sz w:val="21"/>
                <w:szCs w:val="21"/>
              </w:rPr>
              <w:t>运输费</w:t>
            </w:r>
          </w:p>
        </w:tc>
        <w:tc>
          <w:tcPr>
            <w:tcW w:w="1713" w:type="dxa"/>
          </w:tcPr>
          <w:p w:rsidR="00522AF1" w:rsidRPr="00094124" w:rsidRDefault="00522AF1">
            <w:pPr>
              <w:jc w:val="center"/>
              <w:rPr>
                <w:rFonts w:ascii="微软雅黑" w:eastAsia="微软雅黑" w:hAnsi="微软雅黑"/>
                <w:sz w:val="21"/>
                <w:szCs w:val="21"/>
              </w:rPr>
            </w:pPr>
          </w:p>
        </w:tc>
        <w:tc>
          <w:tcPr>
            <w:tcW w:w="851" w:type="dxa"/>
          </w:tcPr>
          <w:p w:rsidR="00522AF1" w:rsidRPr="00094124" w:rsidRDefault="00522AF1">
            <w:pPr>
              <w:jc w:val="center"/>
              <w:rPr>
                <w:rFonts w:ascii="微软雅黑" w:eastAsia="微软雅黑" w:hAnsi="微软雅黑"/>
                <w:sz w:val="21"/>
                <w:szCs w:val="21"/>
              </w:rPr>
            </w:pPr>
          </w:p>
        </w:tc>
        <w:tc>
          <w:tcPr>
            <w:tcW w:w="709" w:type="dxa"/>
          </w:tcPr>
          <w:p w:rsidR="00522AF1" w:rsidRPr="00094124" w:rsidRDefault="00522AF1">
            <w:pPr>
              <w:jc w:val="center"/>
              <w:rPr>
                <w:rFonts w:ascii="微软雅黑" w:eastAsia="微软雅黑" w:hAnsi="微软雅黑"/>
                <w:sz w:val="21"/>
                <w:szCs w:val="21"/>
              </w:rPr>
            </w:pPr>
          </w:p>
        </w:tc>
        <w:tc>
          <w:tcPr>
            <w:tcW w:w="708" w:type="dxa"/>
            <w:vAlign w:val="center"/>
          </w:tcPr>
          <w:p w:rsidR="00522AF1" w:rsidRPr="00094124" w:rsidRDefault="00AE61ED">
            <w:pPr>
              <w:jc w:val="center"/>
              <w:rPr>
                <w:rFonts w:ascii="微软雅黑" w:eastAsia="微软雅黑" w:hAnsi="微软雅黑"/>
                <w:sz w:val="21"/>
                <w:szCs w:val="21"/>
              </w:rPr>
            </w:pPr>
            <w:r w:rsidRPr="00094124">
              <w:rPr>
                <w:rFonts w:ascii="微软雅黑" w:eastAsia="微软雅黑" w:hAnsi="微软雅黑" w:hint="eastAsia"/>
                <w:sz w:val="21"/>
                <w:szCs w:val="21"/>
              </w:rPr>
              <w:t>/</w:t>
            </w:r>
          </w:p>
        </w:tc>
        <w:tc>
          <w:tcPr>
            <w:tcW w:w="709" w:type="dxa"/>
          </w:tcPr>
          <w:p w:rsidR="00522AF1" w:rsidRPr="00094124" w:rsidRDefault="00522AF1">
            <w:pPr>
              <w:jc w:val="center"/>
              <w:rPr>
                <w:rFonts w:ascii="微软雅黑" w:eastAsia="微软雅黑" w:hAnsi="微软雅黑"/>
                <w:sz w:val="21"/>
                <w:szCs w:val="21"/>
              </w:rPr>
            </w:pPr>
          </w:p>
        </w:tc>
        <w:tc>
          <w:tcPr>
            <w:tcW w:w="851" w:type="dxa"/>
          </w:tcPr>
          <w:p w:rsidR="00522AF1" w:rsidRPr="00094124" w:rsidRDefault="00522AF1">
            <w:pPr>
              <w:jc w:val="center"/>
              <w:rPr>
                <w:rFonts w:ascii="微软雅黑" w:eastAsia="微软雅黑" w:hAnsi="微软雅黑"/>
                <w:sz w:val="21"/>
                <w:szCs w:val="21"/>
              </w:rPr>
            </w:pPr>
          </w:p>
        </w:tc>
        <w:tc>
          <w:tcPr>
            <w:tcW w:w="850" w:type="dxa"/>
          </w:tcPr>
          <w:p w:rsidR="00522AF1" w:rsidRPr="00094124" w:rsidRDefault="00522AF1">
            <w:pPr>
              <w:widowControl/>
              <w:jc w:val="left"/>
            </w:pPr>
          </w:p>
        </w:tc>
        <w:tc>
          <w:tcPr>
            <w:tcW w:w="904" w:type="dxa"/>
            <w:vMerge/>
          </w:tcPr>
          <w:p w:rsidR="00522AF1" w:rsidRPr="00094124" w:rsidRDefault="00522AF1">
            <w:pPr>
              <w:widowControl/>
              <w:jc w:val="left"/>
            </w:pPr>
          </w:p>
        </w:tc>
      </w:tr>
      <w:tr w:rsidR="00094124" w:rsidRPr="00094124" w:rsidTr="00117B60">
        <w:trPr>
          <w:trHeight w:hRule="exact" w:val="406"/>
          <w:jc w:val="center"/>
        </w:trPr>
        <w:tc>
          <w:tcPr>
            <w:tcW w:w="678" w:type="dxa"/>
            <w:vAlign w:val="center"/>
          </w:tcPr>
          <w:p w:rsidR="00522AF1" w:rsidRPr="00094124" w:rsidRDefault="00AE61ED">
            <w:pPr>
              <w:pStyle w:val="ac"/>
              <w:spacing w:line="240" w:lineRule="atLeast"/>
              <w:ind w:left="1120"/>
              <w:jc w:val="center"/>
              <w:outlineLvl w:val="0"/>
              <w:rPr>
                <w:rFonts w:ascii="微软雅黑" w:eastAsia="微软雅黑" w:hAnsi="微软雅黑"/>
                <w:kern w:val="2"/>
                <w:sz w:val="21"/>
                <w:szCs w:val="21"/>
              </w:rPr>
            </w:pPr>
            <w:bookmarkStart w:id="201" w:name="_Toc453512893"/>
            <w:bookmarkStart w:id="202" w:name="_Toc27113"/>
            <w:bookmarkStart w:id="203" w:name="_Toc453512465"/>
            <w:bookmarkStart w:id="204" w:name="_Toc462215087"/>
            <w:bookmarkStart w:id="205" w:name="_Toc493683915"/>
            <w:bookmarkStart w:id="206" w:name="_Toc453513194"/>
            <w:bookmarkStart w:id="207" w:name="_Toc8038"/>
            <w:bookmarkStart w:id="208" w:name="_Toc65678264"/>
            <w:bookmarkStart w:id="209" w:name="_Toc2667"/>
            <w:r w:rsidRPr="00094124">
              <w:rPr>
                <w:rFonts w:ascii="微软雅黑" w:eastAsia="微软雅黑" w:hAnsi="微软雅黑" w:hint="eastAsia"/>
                <w:kern w:val="2"/>
                <w:sz w:val="21"/>
                <w:szCs w:val="21"/>
              </w:rPr>
              <w:t>10</w:t>
            </w:r>
            <w:bookmarkEnd w:id="201"/>
            <w:bookmarkEnd w:id="202"/>
            <w:bookmarkEnd w:id="203"/>
            <w:bookmarkEnd w:id="204"/>
            <w:bookmarkEnd w:id="205"/>
            <w:bookmarkEnd w:id="206"/>
            <w:bookmarkEnd w:id="207"/>
            <w:bookmarkEnd w:id="208"/>
            <w:bookmarkEnd w:id="209"/>
          </w:p>
        </w:tc>
        <w:tc>
          <w:tcPr>
            <w:tcW w:w="1606" w:type="dxa"/>
            <w:vAlign w:val="center"/>
          </w:tcPr>
          <w:p w:rsidR="00522AF1" w:rsidRPr="00094124" w:rsidRDefault="00AE61ED">
            <w:pPr>
              <w:jc w:val="center"/>
              <w:rPr>
                <w:rFonts w:ascii="微软雅黑" w:eastAsia="微软雅黑" w:hAnsi="微软雅黑"/>
                <w:sz w:val="21"/>
                <w:szCs w:val="21"/>
              </w:rPr>
            </w:pPr>
            <w:r w:rsidRPr="00094124">
              <w:rPr>
                <w:rFonts w:ascii="微软雅黑" w:eastAsia="微软雅黑" w:hAnsi="微软雅黑" w:hint="eastAsia"/>
                <w:sz w:val="21"/>
                <w:szCs w:val="21"/>
              </w:rPr>
              <w:t>其他费用</w:t>
            </w:r>
          </w:p>
        </w:tc>
        <w:tc>
          <w:tcPr>
            <w:tcW w:w="1713" w:type="dxa"/>
          </w:tcPr>
          <w:p w:rsidR="00522AF1" w:rsidRPr="00094124" w:rsidRDefault="00522AF1">
            <w:pPr>
              <w:jc w:val="center"/>
              <w:rPr>
                <w:rFonts w:ascii="微软雅黑" w:eastAsia="微软雅黑" w:hAnsi="微软雅黑"/>
                <w:sz w:val="21"/>
                <w:szCs w:val="21"/>
              </w:rPr>
            </w:pPr>
          </w:p>
        </w:tc>
        <w:tc>
          <w:tcPr>
            <w:tcW w:w="851" w:type="dxa"/>
          </w:tcPr>
          <w:p w:rsidR="00522AF1" w:rsidRPr="00094124" w:rsidRDefault="00522AF1">
            <w:pPr>
              <w:jc w:val="center"/>
              <w:rPr>
                <w:rFonts w:ascii="微软雅黑" w:eastAsia="微软雅黑" w:hAnsi="微软雅黑"/>
                <w:sz w:val="21"/>
                <w:szCs w:val="21"/>
              </w:rPr>
            </w:pPr>
          </w:p>
        </w:tc>
        <w:tc>
          <w:tcPr>
            <w:tcW w:w="709" w:type="dxa"/>
          </w:tcPr>
          <w:p w:rsidR="00522AF1" w:rsidRPr="00094124" w:rsidRDefault="00522AF1">
            <w:pPr>
              <w:jc w:val="center"/>
              <w:rPr>
                <w:rFonts w:ascii="微软雅黑" w:eastAsia="微软雅黑" w:hAnsi="微软雅黑"/>
                <w:sz w:val="21"/>
                <w:szCs w:val="21"/>
              </w:rPr>
            </w:pPr>
          </w:p>
        </w:tc>
        <w:tc>
          <w:tcPr>
            <w:tcW w:w="708" w:type="dxa"/>
            <w:vAlign w:val="center"/>
          </w:tcPr>
          <w:p w:rsidR="00522AF1" w:rsidRPr="00094124" w:rsidRDefault="00AE61ED">
            <w:pPr>
              <w:jc w:val="center"/>
              <w:rPr>
                <w:rFonts w:ascii="微软雅黑" w:eastAsia="微软雅黑" w:hAnsi="微软雅黑"/>
                <w:sz w:val="21"/>
                <w:szCs w:val="21"/>
              </w:rPr>
            </w:pPr>
            <w:r w:rsidRPr="00094124">
              <w:rPr>
                <w:rFonts w:ascii="微软雅黑" w:eastAsia="微软雅黑" w:hAnsi="微软雅黑" w:hint="eastAsia"/>
                <w:sz w:val="21"/>
                <w:szCs w:val="21"/>
              </w:rPr>
              <w:t>/</w:t>
            </w:r>
          </w:p>
        </w:tc>
        <w:tc>
          <w:tcPr>
            <w:tcW w:w="709" w:type="dxa"/>
          </w:tcPr>
          <w:p w:rsidR="00522AF1" w:rsidRPr="00094124" w:rsidRDefault="00522AF1">
            <w:pPr>
              <w:jc w:val="center"/>
              <w:rPr>
                <w:rFonts w:ascii="微软雅黑" w:eastAsia="微软雅黑" w:hAnsi="微软雅黑"/>
                <w:sz w:val="21"/>
                <w:szCs w:val="21"/>
              </w:rPr>
            </w:pPr>
          </w:p>
        </w:tc>
        <w:tc>
          <w:tcPr>
            <w:tcW w:w="851" w:type="dxa"/>
          </w:tcPr>
          <w:p w:rsidR="00522AF1" w:rsidRPr="00094124" w:rsidRDefault="00522AF1">
            <w:pPr>
              <w:jc w:val="center"/>
              <w:rPr>
                <w:rFonts w:ascii="微软雅黑" w:eastAsia="微软雅黑" w:hAnsi="微软雅黑"/>
                <w:sz w:val="21"/>
                <w:szCs w:val="21"/>
              </w:rPr>
            </w:pPr>
          </w:p>
        </w:tc>
        <w:tc>
          <w:tcPr>
            <w:tcW w:w="850" w:type="dxa"/>
          </w:tcPr>
          <w:p w:rsidR="00522AF1" w:rsidRPr="00094124" w:rsidRDefault="00522AF1">
            <w:pPr>
              <w:widowControl/>
              <w:jc w:val="left"/>
            </w:pPr>
          </w:p>
        </w:tc>
        <w:tc>
          <w:tcPr>
            <w:tcW w:w="904" w:type="dxa"/>
            <w:vMerge/>
          </w:tcPr>
          <w:p w:rsidR="00522AF1" w:rsidRPr="00094124" w:rsidRDefault="00522AF1">
            <w:pPr>
              <w:widowControl/>
              <w:jc w:val="left"/>
            </w:pPr>
          </w:p>
        </w:tc>
      </w:tr>
      <w:tr w:rsidR="00094124" w:rsidRPr="00094124" w:rsidTr="00117B60">
        <w:trPr>
          <w:trHeight w:hRule="exact" w:val="406"/>
          <w:jc w:val="center"/>
        </w:trPr>
        <w:tc>
          <w:tcPr>
            <w:tcW w:w="678" w:type="dxa"/>
            <w:vAlign w:val="center"/>
          </w:tcPr>
          <w:p w:rsidR="00522AF1" w:rsidRPr="00094124" w:rsidRDefault="00AE61ED">
            <w:pPr>
              <w:pStyle w:val="ac"/>
              <w:spacing w:line="240" w:lineRule="atLeast"/>
              <w:ind w:left="1120"/>
              <w:jc w:val="center"/>
              <w:outlineLvl w:val="0"/>
              <w:rPr>
                <w:rFonts w:ascii="微软雅黑" w:eastAsia="微软雅黑" w:hAnsi="微软雅黑"/>
                <w:kern w:val="2"/>
                <w:sz w:val="21"/>
                <w:szCs w:val="21"/>
              </w:rPr>
            </w:pPr>
            <w:bookmarkStart w:id="210" w:name="_Toc493683916"/>
            <w:bookmarkStart w:id="211" w:name="_Toc453513195"/>
            <w:bookmarkStart w:id="212" w:name="_Toc462215088"/>
            <w:bookmarkStart w:id="213" w:name="_Toc22894"/>
            <w:bookmarkStart w:id="214" w:name="_Toc453512894"/>
            <w:bookmarkStart w:id="215" w:name="_Toc453512466"/>
            <w:bookmarkStart w:id="216" w:name="_Toc20807"/>
            <w:bookmarkStart w:id="217" w:name="_Toc28306"/>
            <w:bookmarkStart w:id="218" w:name="_Toc65678265"/>
            <w:r w:rsidRPr="00094124">
              <w:rPr>
                <w:rFonts w:ascii="微软雅黑" w:eastAsia="微软雅黑" w:hAnsi="微软雅黑" w:hint="eastAsia"/>
                <w:kern w:val="2"/>
                <w:sz w:val="21"/>
                <w:szCs w:val="21"/>
              </w:rPr>
              <w:t>11</w:t>
            </w:r>
            <w:bookmarkEnd w:id="210"/>
            <w:bookmarkEnd w:id="211"/>
            <w:bookmarkEnd w:id="212"/>
            <w:bookmarkEnd w:id="213"/>
            <w:bookmarkEnd w:id="214"/>
            <w:bookmarkEnd w:id="215"/>
            <w:bookmarkEnd w:id="216"/>
            <w:bookmarkEnd w:id="217"/>
            <w:bookmarkEnd w:id="218"/>
          </w:p>
        </w:tc>
        <w:tc>
          <w:tcPr>
            <w:tcW w:w="1606" w:type="dxa"/>
            <w:vAlign w:val="center"/>
          </w:tcPr>
          <w:p w:rsidR="00522AF1" w:rsidRPr="00094124" w:rsidRDefault="00AE61ED">
            <w:pPr>
              <w:jc w:val="center"/>
              <w:rPr>
                <w:rFonts w:ascii="微软雅黑" w:eastAsia="微软雅黑" w:hAnsi="微软雅黑"/>
                <w:sz w:val="21"/>
                <w:szCs w:val="21"/>
              </w:rPr>
            </w:pPr>
            <w:r w:rsidRPr="00094124">
              <w:rPr>
                <w:rFonts w:ascii="微软雅黑" w:eastAsia="微软雅黑" w:hAnsi="微软雅黑" w:hint="eastAsia"/>
                <w:sz w:val="21"/>
                <w:szCs w:val="21"/>
              </w:rPr>
              <w:t>税金</w:t>
            </w:r>
          </w:p>
        </w:tc>
        <w:tc>
          <w:tcPr>
            <w:tcW w:w="1713" w:type="dxa"/>
          </w:tcPr>
          <w:p w:rsidR="00522AF1" w:rsidRPr="00094124" w:rsidRDefault="00522AF1">
            <w:pPr>
              <w:jc w:val="center"/>
              <w:rPr>
                <w:rFonts w:ascii="微软雅黑" w:eastAsia="微软雅黑" w:hAnsi="微软雅黑"/>
                <w:sz w:val="21"/>
                <w:szCs w:val="21"/>
              </w:rPr>
            </w:pPr>
          </w:p>
        </w:tc>
        <w:tc>
          <w:tcPr>
            <w:tcW w:w="851" w:type="dxa"/>
          </w:tcPr>
          <w:p w:rsidR="00522AF1" w:rsidRPr="00094124" w:rsidRDefault="00522AF1">
            <w:pPr>
              <w:jc w:val="center"/>
              <w:rPr>
                <w:rFonts w:ascii="微软雅黑" w:eastAsia="微软雅黑" w:hAnsi="微软雅黑"/>
                <w:sz w:val="21"/>
                <w:szCs w:val="21"/>
              </w:rPr>
            </w:pPr>
          </w:p>
        </w:tc>
        <w:tc>
          <w:tcPr>
            <w:tcW w:w="709" w:type="dxa"/>
          </w:tcPr>
          <w:p w:rsidR="00522AF1" w:rsidRPr="00094124" w:rsidRDefault="00522AF1">
            <w:pPr>
              <w:jc w:val="center"/>
              <w:rPr>
                <w:rFonts w:ascii="微软雅黑" w:eastAsia="微软雅黑" w:hAnsi="微软雅黑"/>
                <w:sz w:val="21"/>
                <w:szCs w:val="21"/>
              </w:rPr>
            </w:pPr>
          </w:p>
        </w:tc>
        <w:tc>
          <w:tcPr>
            <w:tcW w:w="708" w:type="dxa"/>
            <w:vAlign w:val="center"/>
          </w:tcPr>
          <w:p w:rsidR="00522AF1" w:rsidRPr="00094124" w:rsidRDefault="00AE61ED">
            <w:pPr>
              <w:jc w:val="center"/>
              <w:rPr>
                <w:rFonts w:ascii="微软雅黑" w:eastAsia="微软雅黑" w:hAnsi="微软雅黑"/>
                <w:sz w:val="21"/>
                <w:szCs w:val="21"/>
              </w:rPr>
            </w:pPr>
            <w:r w:rsidRPr="00094124">
              <w:rPr>
                <w:rFonts w:ascii="微软雅黑" w:eastAsia="微软雅黑" w:hAnsi="微软雅黑" w:hint="eastAsia"/>
                <w:sz w:val="21"/>
                <w:szCs w:val="21"/>
              </w:rPr>
              <w:t>/</w:t>
            </w:r>
          </w:p>
        </w:tc>
        <w:tc>
          <w:tcPr>
            <w:tcW w:w="709" w:type="dxa"/>
          </w:tcPr>
          <w:p w:rsidR="00522AF1" w:rsidRPr="00094124" w:rsidRDefault="00522AF1">
            <w:pPr>
              <w:jc w:val="center"/>
              <w:rPr>
                <w:rFonts w:ascii="微软雅黑" w:eastAsia="微软雅黑" w:hAnsi="微软雅黑"/>
                <w:sz w:val="21"/>
                <w:szCs w:val="21"/>
              </w:rPr>
            </w:pPr>
          </w:p>
        </w:tc>
        <w:tc>
          <w:tcPr>
            <w:tcW w:w="851" w:type="dxa"/>
          </w:tcPr>
          <w:p w:rsidR="00522AF1" w:rsidRPr="00094124" w:rsidRDefault="00522AF1">
            <w:pPr>
              <w:jc w:val="center"/>
              <w:rPr>
                <w:rFonts w:ascii="微软雅黑" w:eastAsia="微软雅黑" w:hAnsi="微软雅黑"/>
                <w:sz w:val="21"/>
                <w:szCs w:val="21"/>
              </w:rPr>
            </w:pPr>
          </w:p>
        </w:tc>
        <w:tc>
          <w:tcPr>
            <w:tcW w:w="850" w:type="dxa"/>
          </w:tcPr>
          <w:p w:rsidR="00522AF1" w:rsidRPr="00094124" w:rsidRDefault="00522AF1">
            <w:pPr>
              <w:widowControl/>
              <w:jc w:val="left"/>
            </w:pPr>
          </w:p>
        </w:tc>
        <w:tc>
          <w:tcPr>
            <w:tcW w:w="904" w:type="dxa"/>
            <w:vMerge/>
          </w:tcPr>
          <w:p w:rsidR="00522AF1" w:rsidRPr="00094124" w:rsidRDefault="00522AF1">
            <w:pPr>
              <w:widowControl/>
              <w:jc w:val="left"/>
            </w:pPr>
          </w:p>
        </w:tc>
      </w:tr>
      <w:tr w:rsidR="00094124" w:rsidRPr="00094124" w:rsidTr="00117B60">
        <w:trPr>
          <w:trHeight w:hRule="exact" w:val="406"/>
          <w:jc w:val="center"/>
        </w:trPr>
        <w:tc>
          <w:tcPr>
            <w:tcW w:w="678" w:type="dxa"/>
            <w:vAlign w:val="center"/>
          </w:tcPr>
          <w:p w:rsidR="00522AF1" w:rsidRPr="00094124" w:rsidRDefault="00AE61ED">
            <w:pPr>
              <w:pStyle w:val="ac"/>
              <w:spacing w:line="240" w:lineRule="atLeast"/>
              <w:ind w:left="1120"/>
              <w:jc w:val="center"/>
              <w:outlineLvl w:val="0"/>
              <w:rPr>
                <w:rFonts w:ascii="微软雅黑" w:eastAsia="微软雅黑" w:hAnsi="微软雅黑"/>
                <w:kern w:val="2"/>
                <w:sz w:val="21"/>
                <w:szCs w:val="21"/>
              </w:rPr>
            </w:pPr>
            <w:bookmarkStart w:id="219" w:name="_Toc453512467"/>
            <w:bookmarkStart w:id="220" w:name="_Toc462215089"/>
            <w:bookmarkStart w:id="221" w:name="_Toc453512895"/>
            <w:bookmarkStart w:id="222" w:name="_Toc65678266"/>
            <w:bookmarkStart w:id="223" w:name="_Toc31907"/>
            <w:bookmarkStart w:id="224" w:name="_Toc9641"/>
            <w:bookmarkStart w:id="225" w:name="_Toc453513196"/>
            <w:bookmarkStart w:id="226" w:name="_Toc28592"/>
            <w:bookmarkStart w:id="227" w:name="_Toc493683917"/>
            <w:r w:rsidRPr="00094124">
              <w:rPr>
                <w:rFonts w:ascii="微软雅黑" w:eastAsia="微软雅黑" w:hAnsi="微软雅黑" w:hint="eastAsia"/>
                <w:kern w:val="2"/>
                <w:sz w:val="21"/>
                <w:szCs w:val="21"/>
              </w:rPr>
              <w:t>12</w:t>
            </w:r>
            <w:bookmarkEnd w:id="219"/>
            <w:bookmarkEnd w:id="220"/>
            <w:bookmarkEnd w:id="221"/>
            <w:bookmarkEnd w:id="222"/>
            <w:bookmarkEnd w:id="223"/>
            <w:bookmarkEnd w:id="224"/>
            <w:bookmarkEnd w:id="225"/>
            <w:bookmarkEnd w:id="226"/>
            <w:bookmarkEnd w:id="227"/>
          </w:p>
        </w:tc>
        <w:tc>
          <w:tcPr>
            <w:tcW w:w="1606" w:type="dxa"/>
            <w:vAlign w:val="center"/>
          </w:tcPr>
          <w:p w:rsidR="00522AF1" w:rsidRPr="00094124" w:rsidRDefault="00AE61ED">
            <w:pPr>
              <w:jc w:val="center"/>
              <w:rPr>
                <w:rFonts w:ascii="微软雅黑" w:eastAsia="微软雅黑" w:hAnsi="微软雅黑"/>
                <w:sz w:val="21"/>
                <w:szCs w:val="21"/>
              </w:rPr>
            </w:pPr>
            <w:r w:rsidRPr="00094124">
              <w:rPr>
                <w:rFonts w:ascii="微软雅黑" w:eastAsia="微软雅黑" w:hAnsi="微软雅黑" w:hint="eastAsia"/>
                <w:sz w:val="21"/>
                <w:szCs w:val="21"/>
              </w:rPr>
              <w:t>……</w:t>
            </w:r>
          </w:p>
        </w:tc>
        <w:tc>
          <w:tcPr>
            <w:tcW w:w="1713" w:type="dxa"/>
          </w:tcPr>
          <w:p w:rsidR="00522AF1" w:rsidRPr="00094124" w:rsidRDefault="00522AF1">
            <w:pPr>
              <w:jc w:val="center"/>
              <w:rPr>
                <w:rFonts w:ascii="微软雅黑" w:eastAsia="微软雅黑" w:hAnsi="微软雅黑"/>
                <w:sz w:val="21"/>
                <w:szCs w:val="21"/>
              </w:rPr>
            </w:pPr>
          </w:p>
        </w:tc>
        <w:tc>
          <w:tcPr>
            <w:tcW w:w="851" w:type="dxa"/>
          </w:tcPr>
          <w:p w:rsidR="00522AF1" w:rsidRPr="00094124" w:rsidRDefault="00522AF1">
            <w:pPr>
              <w:jc w:val="center"/>
              <w:rPr>
                <w:rFonts w:ascii="微软雅黑" w:eastAsia="微软雅黑" w:hAnsi="微软雅黑"/>
                <w:sz w:val="21"/>
                <w:szCs w:val="21"/>
              </w:rPr>
            </w:pPr>
          </w:p>
        </w:tc>
        <w:tc>
          <w:tcPr>
            <w:tcW w:w="709" w:type="dxa"/>
          </w:tcPr>
          <w:p w:rsidR="00522AF1" w:rsidRPr="00094124" w:rsidRDefault="00522AF1">
            <w:pPr>
              <w:jc w:val="center"/>
              <w:rPr>
                <w:rFonts w:ascii="微软雅黑" w:eastAsia="微软雅黑" w:hAnsi="微软雅黑"/>
                <w:sz w:val="21"/>
                <w:szCs w:val="21"/>
              </w:rPr>
            </w:pPr>
          </w:p>
        </w:tc>
        <w:tc>
          <w:tcPr>
            <w:tcW w:w="708" w:type="dxa"/>
            <w:vAlign w:val="center"/>
          </w:tcPr>
          <w:p w:rsidR="00522AF1" w:rsidRPr="00094124" w:rsidRDefault="00AE61ED">
            <w:pPr>
              <w:jc w:val="center"/>
              <w:rPr>
                <w:rFonts w:ascii="微软雅黑" w:eastAsia="微软雅黑" w:hAnsi="微软雅黑"/>
                <w:sz w:val="21"/>
                <w:szCs w:val="21"/>
              </w:rPr>
            </w:pPr>
            <w:r w:rsidRPr="00094124">
              <w:rPr>
                <w:rFonts w:ascii="微软雅黑" w:eastAsia="微软雅黑" w:hAnsi="微软雅黑" w:hint="eastAsia"/>
                <w:sz w:val="21"/>
                <w:szCs w:val="21"/>
              </w:rPr>
              <w:t>/</w:t>
            </w:r>
          </w:p>
        </w:tc>
        <w:tc>
          <w:tcPr>
            <w:tcW w:w="709" w:type="dxa"/>
          </w:tcPr>
          <w:p w:rsidR="00522AF1" w:rsidRPr="00094124" w:rsidRDefault="00522AF1">
            <w:pPr>
              <w:jc w:val="center"/>
              <w:rPr>
                <w:rFonts w:ascii="微软雅黑" w:eastAsia="微软雅黑" w:hAnsi="微软雅黑"/>
                <w:sz w:val="21"/>
                <w:szCs w:val="21"/>
              </w:rPr>
            </w:pPr>
          </w:p>
        </w:tc>
        <w:tc>
          <w:tcPr>
            <w:tcW w:w="851" w:type="dxa"/>
          </w:tcPr>
          <w:p w:rsidR="00522AF1" w:rsidRPr="00094124" w:rsidRDefault="00522AF1">
            <w:pPr>
              <w:jc w:val="center"/>
              <w:rPr>
                <w:rFonts w:ascii="微软雅黑" w:eastAsia="微软雅黑" w:hAnsi="微软雅黑"/>
                <w:sz w:val="21"/>
                <w:szCs w:val="21"/>
              </w:rPr>
            </w:pPr>
          </w:p>
        </w:tc>
        <w:tc>
          <w:tcPr>
            <w:tcW w:w="850" w:type="dxa"/>
          </w:tcPr>
          <w:p w:rsidR="00522AF1" w:rsidRPr="00094124" w:rsidRDefault="00522AF1">
            <w:pPr>
              <w:widowControl/>
              <w:jc w:val="left"/>
            </w:pPr>
          </w:p>
        </w:tc>
        <w:tc>
          <w:tcPr>
            <w:tcW w:w="904" w:type="dxa"/>
            <w:vMerge/>
          </w:tcPr>
          <w:p w:rsidR="00522AF1" w:rsidRPr="00094124" w:rsidRDefault="00522AF1">
            <w:pPr>
              <w:widowControl/>
              <w:jc w:val="left"/>
            </w:pPr>
          </w:p>
        </w:tc>
      </w:tr>
      <w:tr w:rsidR="00522AF1" w:rsidRPr="00094124" w:rsidTr="00117B60">
        <w:trPr>
          <w:trHeight w:hRule="exact" w:val="406"/>
          <w:jc w:val="center"/>
        </w:trPr>
        <w:tc>
          <w:tcPr>
            <w:tcW w:w="678" w:type="dxa"/>
            <w:vAlign w:val="center"/>
          </w:tcPr>
          <w:p w:rsidR="00522AF1" w:rsidRPr="00094124" w:rsidRDefault="00AE61ED">
            <w:pPr>
              <w:pStyle w:val="ac"/>
              <w:spacing w:line="240" w:lineRule="atLeast"/>
              <w:ind w:left="1120"/>
              <w:jc w:val="center"/>
              <w:outlineLvl w:val="0"/>
              <w:rPr>
                <w:rFonts w:ascii="微软雅黑" w:eastAsia="微软雅黑" w:hAnsi="微软雅黑"/>
                <w:kern w:val="2"/>
                <w:sz w:val="21"/>
                <w:szCs w:val="21"/>
              </w:rPr>
            </w:pPr>
            <w:bookmarkStart w:id="228" w:name="_Toc453513197"/>
            <w:bookmarkStart w:id="229" w:name="_Toc16354"/>
            <w:bookmarkStart w:id="230" w:name="_Toc27242"/>
            <w:bookmarkStart w:id="231" w:name="_Toc65678267"/>
            <w:bookmarkStart w:id="232" w:name="_Toc10130"/>
            <w:bookmarkStart w:id="233" w:name="_Toc462215090"/>
            <w:bookmarkStart w:id="234" w:name="_Toc453512468"/>
            <w:bookmarkStart w:id="235" w:name="_Toc453512896"/>
            <w:bookmarkStart w:id="236" w:name="_Toc493683918"/>
            <w:bookmarkEnd w:id="190"/>
            <w:r w:rsidRPr="00094124">
              <w:rPr>
                <w:rFonts w:ascii="微软雅黑" w:eastAsia="微软雅黑" w:hAnsi="微软雅黑" w:hint="eastAsia"/>
                <w:kern w:val="2"/>
                <w:sz w:val="21"/>
                <w:szCs w:val="21"/>
              </w:rPr>
              <w:t>13</w:t>
            </w:r>
            <w:bookmarkEnd w:id="228"/>
            <w:bookmarkEnd w:id="229"/>
            <w:bookmarkEnd w:id="230"/>
            <w:bookmarkEnd w:id="231"/>
            <w:bookmarkEnd w:id="232"/>
            <w:bookmarkEnd w:id="233"/>
            <w:bookmarkEnd w:id="234"/>
            <w:bookmarkEnd w:id="235"/>
            <w:bookmarkEnd w:id="236"/>
          </w:p>
        </w:tc>
        <w:tc>
          <w:tcPr>
            <w:tcW w:w="1606" w:type="dxa"/>
            <w:vAlign w:val="center"/>
          </w:tcPr>
          <w:p w:rsidR="00522AF1" w:rsidRPr="00094124" w:rsidRDefault="00AE61ED">
            <w:pPr>
              <w:jc w:val="center"/>
              <w:rPr>
                <w:rFonts w:ascii="微软雅黑" w:eastAsia="微软雅黑" w:hAnsi="微软雅黑"/>
                <w:sz w:val="21"/>
                <w:szCs w:val="21"/>
              </w:rPr>
            </w:pPr>
            <w:r w:rsidRPr="00094124">
              <w:rPr>
                <w:rFonts w:ascii="微软雅黑" w:eastAsia="微软雅黑" w:hAnsi="微软雅黑" w:hint="eastAsia"/>
                <w:sz w:val="21"/>
                <w:szCs w:val="21"/>
              </w:rPr>
              <w:t>总计</w:t>
            </w:r>
          </w:p>
        </w:tc>
        <w:tc>
          <w:tcPr>
            <w:tcW w:w="5541" w:type="dxa"/>
            <w:gridSpan w:val="6"/>
          </w:tcPr>
          <w:p w:rsidR="00522AF1" w:rsidRPr="00094124" w:rsidRDefault="00522AF1">
            <w:pPr>
              <w:rPr>
                <w:rFonts w:ascii="微软雅黑" w:eastAsia="微软雅黑" w:hAnsi="微软雅黑"/>
                <w:sz w:val="21"/>
                <w:szCs w:val="21"/>
              </w:rPr>
            </w:pPr>
          </w:p>
        </w:tc>
        <w:tc>
          <w:tcPr>
            <w:tcW w:w="850" w:type="dxa"/>
          </w:tcPr>
          <w:p w:rsidR="00522AF1" w:rsidRPr="00094124" w:rsidRDefault="00522AF1">
            <w:pPr>
              <w:widowControl/>
              <w:jc w:val="left"/>
            </w:pPr>
          </w:p>
        </w:tc>
        <w:tc>
          <w:tcPr>
            <w:tcW w:w="904" w:type="dxa"/>
          </w:tcPr>
          <w:p w:rsidR="00522AF1" w:rsidRPr="00094124" w:rsidRDefault="00522AF1">
            <w:pPr>
              <w:widowControl/>
              <w:jc w:val="left"/>
            </w:pPr>
          </w:p>
        </w:tc>
      </w:tr>
    </w:tbl>
    <w:p w:rsidR="00522AF1" w:rsidRDefault="00522AF1">
      <w:pPr>
        <w:rPr>
          <w:rFonts w:ascii="微软雅黑" w:eastAsia="微软雅黑" w:hAnsi="微软雅黑"/>
          <w:sz w:val="24"/>
          <w:szCs w:val="24"/>
        </w:rPr>
      </w:pPr>
    </w:p>
    <w:p w:rsidR="00A828C7" w:rsidRDefault="00A828C7">
      <w:pPr>
        <w:rPr>
          <w:rFonts w:ascii="微软雅黑" w:eastAsia="微软雅黑" w:hAnsi="微软雅黑"/>
          <w:sz w:val="24"/>
          <w:szCs w:val="24"/>
        </w:rPr>
      </w:pPr>
    </w:p>
    <w:p w:rsidR="00A828C7" w:rsidRPr="00094124" w:rsidRDefault="00A828C7">
      <w:pPr>
        <w:rPr>
          <w:rFonts w:ascii="微软雅黑" w:eastAsia="微软雅黑" w:hAnsi="微软雅黑"/>
          <w:sz w:val="24"/>
          <w:szCs w:val="24"/>
        </w:rPr>
      </w:pPr>
    </w:p>
    <w:p w:rsidR="00522AF1" w:rsidRPr="00094124" w:rsidRDefault="00522AF1">
      <w:pPr>
        <w:snapToGrid w:val="0"/>
        <w:spacing w:line="400" w:lineRule="exact"/>
        <w:ind w:firstLineChars="200" w:firstLine="720"/>
        <w:jc w:val="center"/>
        <w:rPr>
          <w:rFonts w:ascii="Calibri" w:hAnsi="Calibri"/>
          <w:sz w:val="36"/>
          <w:szCs w:val="36"/>
        </w:rPr>
      </w:pPr>
    </w:p>
    <w:p w:rsidR="00522AF1" w:rsidRPr="00094124" w:rsidRDefault="00AE61ED">
      <w:pPr>
        <w:spacing w:line="360" w:lineRule="auto"/>
        <w:rPr>
          <w:sz w:val="22"/>
          <w:szCs w:val="22"/>
        </w:rPr>
      </w:pPr>
      <w:r w:rsidRPr="00094124">
        <w:rPr>
          <w:rFonts w:hint="eastAsia"/>
          <w:sz w:val="22"/>
          <w:szCs w:val="22"/>
        </w:rPr>
        <w:t>供应商授权代表签字：日期：年月日</w:t>
      </w:r>
    </w:p>
    <w:p w:rsidR="00522AF1" w:rsidRPr="00094124" w:rsidRDefault="00AE61ED">
      <w:pPr>
        <w:spacing w:line="360" w:lineRule="auto"/>
        <w:rPr>
          <w:sz w:val="22"/>
          <w:szCs w:val="22"/>
        </w:rPr>
      </w:pPr>
      <w:r w:rsidRPr="00094124">
        <w:rPr>
          <w:rFonts w:hint="eastAsia"/>
          <w:sz w:val="22"/>
          <w:szCs w:val="22"/>
        </w:rPr>
        <w:t>（供应商人公章）</w:t>
      </w:r>
    </w:p>
    <w:p w:rsidR="00522AF1" w:rsidRPr="00094124" w:rsidRDefault="00522AF1">
      <w:pPr>
        <w:spacing w:line="360" w:lineRule="auto"/>
        <w:rPr>
          <w:sz w:val="22"/>
          <w:szCs w:val="22"/>
        </w:rPr>
      </w:pPr>
    </w:p>
    <w:p w:rsidR="00117B60" w:rsidRDefault="00AE61ED" w:rsidP="00117B60">
      <w:pPr>
        <w:spacing w:line="360" w:lineRule="auto"/>
        <w:rPr>
          <w:sz w:val="22"/>
          <w:szCs w:val="22"/>
        </w:rPr>
      </w:pPr>
      <w:r w:rsidRPr="00094124">
        <w:rPr>
          <w:rFonts w:hint="eastAsia"/>
          <w:sz w:val="22"/>
          <w:szCs w:val="22"/>
        </w:rPr>
        <w:t>授权代表移动电话：</w:t>
      </w:r>
    </w:p>
    <w:p w:rsidR="00117B60" w:rsidRDefault="00117B60" w:rsidP="00117B60">
      <w:pPr>
        <w:spacing w:line="360" w:lineRule="auto"/>
        <w:rPr>
          <w:sz w:val="22"/>
          <w:szCs w:val="22"/>
        </w:rPr>
      </w:pPr>
    </w:p>
    <w:p w:rsidR="00117B60" w:rsidRDefault="00117B60" w:rsidP="00117B60">
      <w:pPr>
        <w:spacing w:line="360" w:lineRule="auto"/>
        <w:rPr>
          <w:sz w:val="22"/>
          <w:szCs w:val="22"/>
        </w:rPr>
      </w:pPr>
    </w:p>
    <w:p w:rsidR="00117B60" w:rsidRDefault="00117B60" w:rsidP="00117B60">
      <w:pPr>
        <w:spacing w:line="360" w:lineRule="auto"/>
        <w:rPr>
          <w:sz w:val="22"/>
          <w:szCs w:val="22"/>
        </w:rPr>
      </w:pPr>
    </w:p>
    <w:p w:rsidR="00117B60" w:rsidRDefault="00117B60" w:rsidP="00117B60">
      <w:pPr>
        <w:spacing w:line="360" w:lineRule="auto"/>
        <w:rPr>
          <w:sz w:val="22"/>
          <w:szCs w:val="22"/>
        </w:rPr>
      </w:pPr>
    </w:p>
    <w:p w:rsidR="00117B60" w:rsidRDefault="00117B60" w:rsidP="00117B60">
      <w:pPr>
        <w:spacing w:line="360" w:lineRule="auto"/>
        <w:rPr>
          <w:sz w:val="22"/>
          <w:szCs w:val="22"/>
        </w:rPr>
      </w:pPr>
    </w:p>
    <w:p w:rsidR="00117B60" w:rsidRDefault="00117B60" w:rsidP="00117B60">
      <w:pPr>
        <w:spacing w:line="360" w:lineRule="auto"/>
        <w:rPr>
          <w:sz w:val="22"/>
          <w:szCs w:val="22"/>
        </w:rPr>
      </w:pPr>
    </w:p>
    <w:p w:rsidR="00117B60" w:rsidRPr="00117B60" w:rsidRDefault="00117B60" w:rsidP="00117B60">
      <w:pPr>
        <w:spacing w:line="360" w:lineRule="auto"/>
        <w:rPr>
          <w:sz w:val="22"/>
          <w:szCs w:val="22"/>
        </w:rPr>
      </w:pPr>
    </w:p>
    <w:p w:rsidR="00522AF1" w:rsidRPr="00094124" w:rsidRDefault="00AE61ED">
      <w:pPr>
        <w:spacing w:line="340" w:lineRule="exact"/>
        <w:rPr>
          <w:rFonts w:ascii="微软雅黑" w:eastAsia="微软雅黑" w:hAnsi="微软雅黑"/>
          <w:sz w:val="24"/>
          <w:szCs w:val="24"/>
        </w:rPr>
      </w:pPr>
      <w:r w:rsidRPr="00094124">
        <w:rPr>
          <w:rFonts w:ascii="微软雅黑" w:eastAsia="微软雅黑" w:hAnsi="微软雅黑" w:hint="eastAsia"/>
          <w:sz w:val="24"/>
          <w:szCs w:val="24"/>
        </w:rPr>
        <w:lastRenderedPageBreak/>
        <w:t>特别说明：</w:t>
      </w:r>
    </w:p>
    <w:p w:rsidR="00522AF1" w:rsidRPr="00094124" w:rsidRDefault="00AE61ED">
      <w:pPr>
        <w:spacing w:line="340" w:lineRule="exact"/>
        <w:ind w:firstLineChars="200" w:firstLine="480"/>
        <w:rPr>
          <w:rFonts w:ascii="微软雅黑" w:eastAsia="微软雅黑" w:hAnsi="微软雅黑"/>
          <w:sz w:val="24"/>
          <w:szCs w:val="24"/>
        </w:rPr>
      </w:pPr>
      <w:r w:rsidRPr="00094124">
        <w:rPr>
          <w:rFonts w:ascii="微软雅黑" w:eastAsia="微软雅黑" w:hAnsi="微软雅黑" w:hint="eastAsia"/>
          <w:sz w:val="24"/>
          <w:szCs w:val="24"/>
        </w:rPr>
        <w:t>1、</w:t>
      </w:r>
      <w:proofErr w:type="gramStart"/>
      <w:r w:rsidRPr="00094124">
        <w:rPr>
          <w:rFonts w:ascii="微软雅黑" w:eastAsia="微软雅黑" w:hAnsi="微软雅黑" w:hint="eastAsia"/>
          <w:sz w:val="24"/>
          <w:szCs w:val="24"/>
        </w:rPr>
        <w:t>询</w:t>
      </w:r>
      <w:proofErr w:type="gramEnd"/>
      <w:r w:rsidRPr="00094124">
        <w:rPr>
          <w:rFonts w:ascii="微软雅黑" w:eastAsia="微软雅黑" w:hAnsi="微软雅黑" w:hint="eastAsia"/>
          <w:sz w:val="24"/>
          <w:szCs w:val="24"/>
        </w:rPr>
        <w:t>比响应金额大写和小写不一致的，以大写金额为准；总价金额与按单价汇总金额不一致的，以单价为准修正总价；单价金额小数点有明显错位的，以总价为准，并修改单价。</w:t>
      </w:r>
    </w:p>
    <w:p w:rsidR="00522AF1" w:rsidRPr="00094124" w:rsidRDefault="00AE61ED">
      <w:pPr>
        <w:spacing w:line="340" w:lineRule="exact"/>
        <w:ind w:firstLineChars="200" w:firstLine="480"/>
        <w:rPr>
          <w:rFonts w:ascii="微软雅黑" w:eastAsia="微软雅黑" w:hAnsi="微软雅黑"/>
          <w:b/>
          <w:sz w:val="24"/>
          <w:szCs w:val="24"/>
        </w:rPr>
      </w:pPr>
      <w:r w:rsidRPr="00094124">
        <w:rPr>
          <w:rFonts w:ascii="微软雅黑" w:eastAsia="微软雅黑" w:hAnsi="微软雅黑" w:hint="eastAsia"/>
          <w:b/>
          <w:sz w:val="24"/>
          <w:szCs w:val="24"/>
        </w:rPr>
        <w:t>2、</w:t>
      </w:r>
      <w:r w:rsidRPr="00094124">
        <w:rPr>
          <w:rFonts w:ascii="微软雅黑" w:eastAsia="微软雅黑" w:hAnsi="微软雅黑" w:hint="eastAsia"/>
          <w:sz w:val="24"/>
          <w:szCs w:val="24"/>
        </w:rPr>
        <w:t>请供应商完整填写本表，没有填写或填列不完整的按无分项报价明细处理；</w:t>
      </w:r>
      <w:r w:rsidRPr="00094124">
        <w:rPr>
          <w:rFonts w:ascii="微软雅黑" w:eastAsia="微软雅黑" w:hAnsi="微软雅黑" w:hint="eastAsia"/>
          <w:b/>
          <w:sz w:val="24"/>
          <w:szCs w:val="24"/>
        </w:rPr>
        <w:t>如果不提供详细分项报价可视为没有实质性响应采购文件而被拒绝。</w:t>
      </w:r>
    </w:p>
    <w:p w:rsidR="00522AF1" w:rsidRPr="00094124" w:rsidRDefault="00AE61ED">
      <w:pPr>
        <w:spacing w:line="340" w:lineRule="exact"/>
        <w:ind w:firstLineChars="200" w:firstLine="480"/>
        <w:rPr>
          <w:rFonts w:ascii="微软雅黑" w:eastAsia="微软雅黑" w:hAnsi="微软雅黑"/>
          <w:sz w:val="24"/>
          <w:szCs w:val="24"/>
        </w:rPr>
      </w:pPr>
      <w:r w:rsidRPr="00094124">
        <w:rPr>
          <w:rFonts w:ascii="微软雅黑" w:eastAsia="微软雅黑" w:hAnsi="微软雅黑" w:hint="eastAsia"/>
          <w:sz w:val="24"/>
          <w:szCs w:val="24"/>
        </w:rPr>
        <w:t>3、供应商应按项目需求中的要求逐项报价。报价包括与该项目有关的一切费用如安装调试费、运输、保险、培训费、服务、税金、强制性第三方监督检验机构的验收检验费用等。投标总价应为各分项价格之</w:t>
      </w:r>
      <w:proofErr w:type="gramStart"/>
      <w:r w:rsidRPr="00094124">
        <w:rPr>
          <w:rFonts w:ascii="微软雅黑" w:eastAsia="微软雅黑" w:hAnsi="微软雅黑" w:hint="eastAsia"/>
          <w:sz w:val="24"/>
          <w:szCs w:val="24"/>
        </w:rPr>
        <w:t>和</w:t>
      </w:r>
      <w:proofErr w:type="gramEnd"/>
      <w:r w:rsidRPr="00094124">
        <w:rPr>
          <w:rFonts w:ascii="微软雅黑" w:eastAsia="微软雅黑" w:hAnsi="微软雅黑" w:hint="eastAsia"/>
          <w:sz w:val="24"/>
          <w:szCs w:val="24"/>
        </w:rPr>
        <w:t>。线材、辅材价格及人工、运输和为完成本项目涉及的其他费用须分摊计入设备价里，不单独计价。</w:t>
      </w:r>
    </w:p>
    <w:p w:rsidR="00522AF1" w:rsidRPr="00094124" w:rsidRDefault="00AE61ED">
      <w:pPr>
        <w:spacing w:line="340" w:lineRule="exact"/>
        <w:ind w:firstLineChars="200" w:firstLine="480"/>
        <w:rPr>
          <w:rFonts w:ascii="微软雅黑" w:eastAsia="微软雅黑" w:hAnsi="微软雅黑"/>
          <w:sz w:val="24"/>
          <w:szCs w:val="24"/>
        </w:rPr>
      </w:pPr>
      <w:r w:rsidRPr="00094124">
        <w:rPr>
          <w:rFonts w:ascii="微软雅黑" w:eastAsia="微软雅黑" w:hAnsi="微软雅黑" w:hint="eastAsia"/>
          <w:sz w:val="24"/>
          <w:szCs w:val="24"/>
        </w:rPr>
        <w:t>4、计价单位以“元”或“万元”计，无此项费用以“0”填写；</w:t>
      </w:r>
      <w:r w:rsidRPr="00094124">
        <w:rPr>
          <w:rFonts w:ascii="微软雅黑" w:eastAsia="微软雅黑" w:hAnsi="微软雅黑"/>
          <w:sz w:val="24"/>
          <w:szCs w:val="24"/>
        </w:rPr>
        <w:t>投标报价中</w:t>
      </w:r>
      <w:r w:rsidRPr="00094124">
        <w:rPr>
          <w:rFonts w:ascii="微软雅黑" w:eastAsia="微软雅黑" w:hAnsi="微软雅黑" w:hint="eastAsia"/>
          <w:sz w:val="24"/>
          <w:szCs w:val="24"/>
        </w:rPr>
        <w:t>，</w:t>
      </w:r>
      <w:r w:rsidRPr="00094124">
        <w:rPr>
          <w:rFonts w:ascii="微软雅黑" w:eastAsia="微软雅黑" w:hAnsi="微软雅黑"/>
          <w:sz w:val="24"/>
          <w:szCs w:val="24"/>
        </w:rPr>
        <w:t>单项报价</w:t>
      </w:r>
      <w:r w:rsidRPr="00094124">
        <w:rPr>
          <w:rFonts w:ascii="微软雅黑" w:eastAsia="微软雅黑" w:hAnsi="微软雅黑"/>
          <w:b/>
          <w:sz w:val="24"/>
          <w:szCs w:val="24"/>
        </w:rPr>
        <w:t>不允许</w:t>
      </w:r>
      <w:r w:rsidRPr="00094124">
        <w:rPr>
          <w:rFonts w:ascii="微软雅黑" w:eastAsia="微软雅黑" w:hAnsi="微软雅黑"/>
          <w:sz w:val="24"/>
          <w:szCs w:val="24"/>
        </w:rPr>
        <w:t>填写</w:t>
      </w:r>
      <w:r w:rsidRPr="00094124">
        <w:rPr>
          <w:rFonts w:ascii="微软雅黑" w:eastAsia="微软雅黑" w:hAnsi="微软雅黑" w:hint="eastAsia"/>
          <w:sz w:val="24"/>
          <w:szCs w:val="24"/>
        </w:rPr>
        <w:t>“</w:t>
      </w:r>
      <w:r w:rsidRPr="00094124">
        <w:rPr>
          <w:rFonts w:ascii="微软雅黑" w:eastAsia="微软雅黑" w:hAnsi="微软雅黑" w:hint="eastAsia"/>
          <w:b/>
          <w:sz w:val="24"/>
          <w:szCs w:val="24"/>
        </w:rPr>
        <w:t>免费”、“赠送”、“免费赠送</w:t>
      </w:r>
      <w:r w:rsidRPr="00094124">
        <w:rPr>
          <w:rFonts w:ascii="微软雅黑" w:eastAsia="微软雅黑" w:hAnsi="微软雅黑" w:hint="eastAsia"/>
          <w:sz w:val="24"/>
          <w:szCs w:val="24"/>
        </w:rPr>
        <w:t>”等字样。</w:t>
      </w:r>
    </w:p>
    <w:p w:rsidR="00522AF1" w:rsidRPr="00094124" w:rsidRDefault="00AE61ED">
      <w:pPr>
        <w:spacing w:line="340" w:lineRule="exact"/>
        <w:ind w:firstLineChars="200" w:firstLine="480"/>
        <w:rPr>
          <w:rFonts w:ascii="微软雅黑" w:eastAsia="微软雅黑" w:hAnsi="微软雅黑"/>
          <w:sz w:val="24"/>
          <w:szCs w:val="24"/>
        </w:rPr>
      </w:pPr>
      <w:r w:rsidRPr="00094124">
        <w:rPr>
          <w:rFonts w:ascii="微软雅黑" w:eastAsia="微软雅黑" w:hAnsi="微软雅黑" w:hint="eastAsia"/>
          <w:sz w:val="24"/>
          <w:szCs w:val="24"/>
        </w:rPr>
        <w:t>5、执行标准是非通用标准的，应另附页详细特别说明。</w:t>
      </w:r>
    </w:p>
    <w:p w:rsidR="00522AF1" w:rsidRPr="00094124" w:rsidRDefault="00AE61ED">
      <w:pPr>
        <w:spacing w:line="340" w:lineRule="exact"/>
        <w:ind w:firstLineChars="200" w:firstLine="480"/>
        <w:rPr>
          <w:rFonts w:ascii="微软雅黑" w:eastAsia="微软雅黑" w:hAnsi="微软雅黑"/>
          <w:sz w:val="24"/>
          <w:szCs w:val="24"/>
        </w:rPr>
      </w:pPr>
      <w:r w:rsidRPr="00094124">
        <w:rPr>
          <w:rFonts w:ascii="微软雅黑" w:eastAsia="微软雅黑" w:hAnsi="微软雅黑" w:hint="eastAsia"/>
          <w:sz w:val="24"/>
          <w:szCs w:val="24"/>
        </w:rPr>
        <w:t>6、该表可扩展，并逐页签字或盖章。</w:t>
      </w:r>
    </w:p>
    <w:p w:rsidR="00522AF1" w:rsidRPr="00094124" w:rsidRDefault="00522AF1">
      <w:pPr>
        <w:spacing w:line="320" w:lineRule="exact"/>
        <w:ind w:firstLineChars="200" w:firstLine="480"/>
        <w:rPr>
          <w:rFonts w:ascii="微软雅黑" w:eastAsia="微软雅黑" w:hAnsi="微软雅黑"/>
          <w:sz w:val="24"/>
          <w:szCs w:val="24"/>
        </w:rPr>
      </w:pPr>
    </w:p>
    <w:p w:rsidR="00522AF1" w:rsidRPr="00094124" w:rsidRDefault="00522AF1">
      <w:pPr>
        <w:sectPr w:rsidR="00522AF1" w:rsidRPr="00094124">
          <w:headerReference w:type="default" r:id="rId9"/>
          <w:footerReference w:type="default" r:id="rId10"/>
          <w:headerReference w:type="first" r:id="rId11"/>
          <w:footerReference w:type="first" r:id="rId12"/>
          <w:pgSz w:w="11906" w:h="16838"/>
          <w:pgMar w:top="1418" w:right="1191" w:bottom="1418" w:left="1191" w:header="851" w:footer="907" w:gutter="0"/>
          <w:cols w:space="720"/>
          <w:titlePg/>
          <w:docGrid w:linePitch="312"/>
        </w:sectPr>
      </w:pPr>
    </w:p>
    <w:p w:rsidR="00522AF1" w:rsidRPr="00B57DCB" w:rsidRDefault="00B57DCB" w:rsidP="00B57DCB">
      <w:pPr>
        <w:pStyle w:val="2"/>
        <w:rPr>
          <w:b w:val="0"/>
        </w:rPr>
      </w:pPr>
      <w:bookmarkStart w:id="237" w:name="_Toc493683919"/>
      <w:bookmarkStart w:id="238" w:name="_Toc30427"/>
      <w:bookmarkStart w:id="239" w:name="_Toc453512897"/>
      <w:bookmarkStart w:id="240" w:name="_Toc453513198"/>
      <w:bookmarkStart w:id="241" w:name="_Toc462215091"/>
      <w:bookmarkStart w:id="242" w:name="_Toc453512469"/>
      <w:bookmarkStart w:id="243" w:name="_Toc65678268"/>
      <w:bookmarkStart w:id="244" w:name="_Toc449302202"/>
      <w:r w:rsidRPr="00B57DCB">
        <w:rPr>
          <w:rFonts w:hint="eastAsia"/>
          <w:b w:val="0"/>
        </w:rPr>
        <w:lastRenderedPageBreak/>
        <w:t>五、技术规格</w:t>
      </w:r>
      <w:r w:rsidRPr="00B57DCB">
        <w:rPr>
          <w:rFonts w:hint="eastAsia"/>
          <w:b w:val="0"/>
        </w:rPr>
        <w:t xml:space="preserve">/ </w:t>
      </w:r>
      <w:r w:rsidRPr="00B57DCB">
        <w:rPr>
          <w:rFonts w:hint="eastAsia"/>
          <w:b w:val="0"/>
        </w:rPr>
        <w:t>要求偏离表格式</w:t>
      </w:r>
      <w:bookmarkEnd w:id="237"/>
      <w:bookmarkEnd w:id="238"/>
      <w:bookmarkEnd w:id="239"/>
      <w:bookmarkEnd w:id="240"/>
      <w:bookmarkEnd w:id="241"/>
      <w:bookmarkEnd w:id="242"/>
      <w:bookmarkEnd w:id="243"/>
      <w:bookmarkEnd w:id="244"/>
    </w:p>
    <w:p w:rsidR="00522AF1" w:rsidRPr="00094124" w:rsidRDefault="00AE61ED">
      <w:pPr>
        <w:spacing w:line="420" w:lineRule="exact"/>
        <w:jc w:val="center"/>
        <w:rPr>
          <w:sz w:val="36"/>
          <w:szCs w:val="36"/>
        </w:rPr>
      </w:pPr>
      <w:r w:rsidRPr="00094124">
        <w:rPr>
          <w:rFonts w:hint="eastAsia"/>
          <w:sz w:val="36"/>
          <w:szCs w:val="36"/>
        </w:rPr>
        <w:t>技术规格</w:t>
      </w:r>
      <w:r w:rsidRPr="00094124">
        <w:rPr>
          <w:rFonts w:hint="eastAsia"/>
          <w:sz w:val="36"/>
          <w:szCs w:val="36"/>
        </w:rPr>
        <w:t>/</w:t>
      </w:r>
      <w:r w:rsidRPr="00094124">
        <w:rPr>
          <w:rFonts w:hint="eastAsia"/>
          <w:sz w:val="36"/>
          <w:szCs w:val="36"/>
        </w:rPr>
        <w:t>要求偏离表</w:t>
      </w:r>
    </w:p>
    <w:p w:rsidR="00522AF1" w:rsidRPr="00094124" w:rsidRDefault="00AE61ED">
      <w:r w:rsidRPr="00094124">
        <w:rPr>
          <w:rFonts w:hint="eastAsia"/>
        </w:rPr>
        <w:t>项目名称：项目编号：</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417"/>
        <w:gridCol w:w="1488"/>
        <w:gridCol w:w="2481"/>
        <w:gridCol w:w="2127"/>
        <w:gridCol w:w="1417"/>
      </w:tblGrid>
      <w:tr w:rsidR="00094124" w:rsidRPr="00094124">
        <w:tc>
          <w:tcPr>
            <w:tcW w:w="1277" w:type="dxa"/>
            <w:vAlign w:val="center"/>
          </w:tcPr>
          <w:p w:rsidR="00522AF1" w:rsidRPr="00094124" w:rsidRDefault="00AE61ED">
            <w:pPr>
              <w:spacing w:line="380" w:lineRule="exact"/>
              <w:rPr>
                <w:rFonts w:ascii="微软雅黑" w:eastAsia="微软雅黑" w:hAnsi="微软雅黑"/>
                <w:sz w:val="24"/>
                <w:szCs w:val="24"/>
              </w:rPr>
            </w:pPr>
            <w:r w:rsidRPr="00094124">
              <w:rPr>
                <w:rFonts w:ascii="微软雅黑" w:eastAsia="微软雅黑" w:hAnsi="微软雅黑" w:hint="eastAsia"/>
                <w:sz w:val="24"/>
                <w:szCs w:val="24"/>
              </w:rPr>
              <w:t>序号</w:t>
            </w:r>
          </w:p>
        </w:tc>
        <w:tc>
          <w:tcPr>
            <w:tcW w:w="1417" w:type="dxa"/>
            <w:vAlign w:val="center"/>
          </w:tcPr>
          <w:p w:rsidR="00522AF1" w:rsidRPr="00094124" w:rsidRDefault="00AE61ED">
            <w:pPr>
              <w:spacing w:line="380" w:lineRule="exact"/>
              <w:rPr>
                <w:rFonts w:ascii="微软雅黑" w:eastAsia="微软雅黑" w:hAnsi="微软雅黑"/>
                <w:sz w:val="24"/>
                <w:szCs w:val="24"/>
              </w:rPr>
            </w:pPr>
            <w:r w:rsidRPr="00094124">
              <w:rPr>
                <w:rFonts w:ascii="微软雅黑" w:eastAsia="微软雅黑" w:hAnsi="微软雅黑" w:hint="eastAsia"/>
                <w:sz w:val="24"/>
                <w:szCs w:val="24"/>
              </w:rPr>
              <w:t>采购规格/</w:t>
            </w:r>
          </w:p>
          <w:p w:rsidR="00522AF1" w:rsidRPr="00094124" w:rsidRDefault="00AE61ED">
            <w:pPr>
              <w:spacing w:line="380" w:lineRule="exact"/>
              <w:rPr>
                <w:rFonts w:ascii="微软雅黑" w:eastAsia="微软雅黑" w:hAnsi="微软雅黑"/>
                <w:sz w:val="24"/>
                <w:szCs w:val="24"/>
              </w:rPr>
            </w:pPr>
            <w:r w:rsidRPr="00094124">
              <w:rPr>
                <w:rFonts w:ascii="微软雅黑" w:eastAsia="微软雅黑" w:hAnsi="微软雅黑" w:hint="eastAsia"/>
                <w:sz w:val="24"/>
                <w:szCs w:val="24"/>
              </w:rPr>
              <w:t xml:space="preserve"> 要求</w:t>
            </w:r>
          </w:p>
        </w:tc>
        <w:tc>
          <w:tcPr>
            <w:tcW w:w="1488" w:type="dxa"/>
            <w:vAlign w:val="center"/>
          </w:tcPr>
          <w:p w:rsidR="00522AF1" w:rsidRPr="00094124" w:rsidRDefault="00AE61ED">
            <w:pPr>
              <w:spacing w:line="380" w:lineRule="exact"/>
              <w:rPr>
                <w:rFonts w:ascii="微软雅黑" w:eastAsia="微软雅黑" w:hAnsi="微软雅黑"/>
                <w:sz w:val="24"/>
                <w:szCs w:val="24"/>
              </w:rPr>
            </w:pPr>
            <w:r w:rsidRPr="00094124">
              <w:rPr>
                <w:rFonts w:ascii="微软雅黑" w:eastAsia="微软雅黑" w:hAnsi="微软雅黑" w:hint="eastAsia"/>
                <w:sz w:val="24"/>
                <w:szCs w:val="24"/>
              </w:rPr>
              <w:t>响应的实际情况</w:t>
            </w:r>
          </w:p>
        </w:tc>
        <w:tc>
          <w:tcPr>
            <w:tcW w:w="2481" w:type="dxa"/>
            <w:vAlign w:val="center"/>
          </w:tcPr>
          <w:p w:rsidR="00522AF1" w:rsidRPr="00094124" w:rsidRDefault="00AE61ED">
            <w:pPr>
              <w:spacing w:line="380" w:lineRule="exact"/>
              <w:rPr>
                <w:rFonts w:ascii="微软雅黑" w:eastAsia="微软雅黑" w:hAnsi="微软雅黑"/>
                <w:sz w:val="24"/>
                <w:szCs w:val="24"/>
              </w:rPr>
            </w:pPr>
            <w:r w:rsidRPr="00094124">
              <w:rPr>
                <w:rFonts w:ascii="微软雅黑" w:eastAsia="微软雅黑" w:hAnsi="微软雅黑" w:hint="eastAsia"/>
                <w:sz w:val="24"/>
                <w:szCs w:val="24"/>
              </w:rPr>
              <w:t>相关技术证明文件中的描述在响应文件中的具体页码</w:t>
            </w:r>
          </w:p>
        </w:tc>
        <w:tc>
          <w:tcPr>
            <w:tcW w:w="2127" w:type="dxa"/>
            <w:vAlign w:val="center"/>
          </w:tcPr>
          <w:p w:rsidR="00522AF1" w:rsidRPr="00094124" w:rsidRDefault="00AE61ED">
            <w:pPr>
              <w:spacing w:line="380" w:lineRule="exact"/>
              <w:ind w:firstLineChars="200" w:firstLine="480"/>
              <w:rPr>
                <w:rFonts w:ascii="微软雅黑" w:eastAsia="微软雅黑" w:hAnsi="微软雅黑"/>
                <w:sz w:val="24"/>
                <w:szCs w:val="24"/>
              </w:rPr>
            </w:pPr>
            <w:r w:rsidRPr="00094124">
              <w:rPr>
                <w:rFonts w:ascii="微软雅黑" w:eastAsia="微软雅黑" w:hAnsi="微软雅黑" w:hint="eastAsia"/>
                <w:sz w:val="24"/>
                <w:szCs w:val="24"/>
              </w:rPr>
              <w:t>差异说明</w:t>
            </w:r>
          </w:p>
        </w:tc>
        <w:tc>
          <w:tcPr>
            <w:tcW w:w="1417" w:type="dxa"/>
            <w:vAlign w:val="center"/>
          </w:tcPr>
          <w:p w:rsidR="00522AF1" w:rsidRPr="00094124" w:rsidRDefault="00AE61ED">
            <w:pPr>
              <w:spacing w:line="380" w:lineRule="exact"/>
              <w:ind w:firstLineChars="200" w:firstLine="480"/>
              <w:rPr>
                <w:rFonts w:ascii="微软雅黑" w:eastAsia="微软雅黑" w:hAnsi="微软雅黑"/>
                <w:sz w:val="24"/>
                <w:szCs w:val="24"/>
              </w:rPr>
            </w:pPr>
            <w:r w:rsidRPr="00094124">
              <w:rPr>
                <w:rFonts w:ascii="微软雅黑" w:eastAsia="微软雅黑" w:hAnsi="微软雅黑" w:hint="eastAsia"/>
                <w:sz w:val="24"/>
                <w:szCs w:val="24"/>
              </w:rPr>
              <w:t>备注</w:t>
            </w:r>
          </w:p>
        </w:tc>
      </w:tr>
      <w:tr w:rsidR="00094124" w:rsidRPr="00094124">
        <w:trPr>
          <w:trHeight w:val="595"/>
        </w:trPr>
        <w:tc>
          <w:tcPr>
            <w:tcW w:w="1277" w:type="dxa"/>
          </w:tcPr>
          <w:p w:rsidR="00522AF1" w:rsidRPr="00094124" w:rsidRDefault="00AE61ED">
            <w:pPr>
              <w:spacing w:line="380" w:lineRule="exact"/>
              <w:ind w:firstLineChars="200" w:firstLine="480"/>
              <w:rPr>
                <w:rFonts w:ascii="微软雅黑" w:eastAsia="微软雅黑" w:hAnsi="微软雅黑"/>
                <w:sz w:val="24"/>
                <w:szCs w:val="24"/>
              </w:rPr>
            </w:pPr>
            <w:r w:rsidRPr="00094124">
              <w:rPr>
                <w:rFonts w:ascii="微软雅黑" w:eastAsia="微软雅黑" w:hAnsi="微软雅黑" w:hint="eastAsia"/>
                <w:sz w:val="24"/>
                <w:szCs w:val="24"/>
              </w:rPr>
              <w:t xml:space="preserve">1   </w:t>
            </w:r>
          </w:p>
        </w:tc>
        <w:tc>
          <w:tcPr>
            <w:tcW w:w="1417" w:type="dxa"/>
          </w:tcPr>
          <w:p w:rsidR="00522AF1" w:rsidRPr="00094124" w:rsidRDefault="00522AF1">
            <w:pPr>
              <w:spacing w:line="380" w:lineRule="exact"/>
              <w:ind w:firstLineChars="200" w:firstLine="480"/>
              <w:rPr>
                <w:rFonts w:ascii="微软雅黑" w:eastAsia="微软雅黑" w:hAnsi="微软雅黑"/>
                <w:sz w:val="24"/>
                <w:szCs w:val="24"/>
              </w:rPr>
            </w:pPr>
          </w:p>
        </w:tc>
        <w:tc>
          <w:tcPr>
            <w:tcW w:w="1488" w:type="dxa"/>
          </w:tcPr>
          <w:p w:rsidR="00522AF1" w:rsidRPr="00094124" w:rsidRDefault="00522AF1">
            <w:pPr>
              <w:spacing w:line="380" w:lineRule="exact"/>
              <w:ind w:firstLineChars="200" w:firstLine="480"/>
              <w:rPr>
                <w:rFonts w:ascii="微软雅黑" w:eastAsia="微软雅黑" w:hAnsi="微软雅黑"/>
                <w:sz w:val="24"/>
                <w:szCs w:val="24"/>
              </w:rPr>
            </w:pPr>
          </w:p>
        </w:tc>
        <w:tc>
          <w:tcPr>
            <w:tcW w:w="2481" w:type="dxa"/>
          </w:tcPr>
          <w:p w:rsidR="00522AF1" w:rsidRPr="00094124" w:rsidRDefault="00522AF1">
            <w:pPr>
              <w:spacing w:line="380" w:lineRule="exact"/>
              <w:ind w:firstLineChars="200" w:firstLine="480"/>
              <w:rPr>
                <w:rFonts w:ascii="微软雅黑" w:eastAsia="微软雅黑" w:hAnsi="微软雅黑"/>
                <w:sz w:val="24"/>
                <w:szCs w:val="24"/>
              </w:rPr>
            </w:pPr>
          </w:p>
        </w:tc>
        <w:tc>
          <w:tcPr>
            <w:tcW w:w="2127" w:type="dxa"/>
          </w:tcPr>
          <w:p w:rsidR="00522AF1" w:rsidRPr="00094124" w:rsidRDefault="00522AF1">
            <w:pPr>
              <w:spacing w:line="380" w:lineRule="exact"/>
              <w:ind w:firstLineChars="200" w:firstLine="480"/>
              <w:rPr>
                <w:rFonts w:ascii="微软雅黑" w:eastAsia="微软雅黑" w:hAnsi="微软雅黑"/>
                <w:sz w:val="24"/>
                <w:szCs w:val="24"/>
              </w:rPr>
            </w:pPr>
          </w:p>
        </w:tc>
        <w:tc>
          <w:tcPr>
            <w:tcW w:w="1417" w:type="dxa"/>
          </w:tcPr>
          <w:p w:rsidR="00522AF1" w:rsidRPr="00094124" w:rsidRDefault="00522AF1">
            <w:pPr>
              <w:spacing w:line="380" w:lineRule="exact"/>
              <w:ind w:firstLineChars="200" w:firstLine="480"/>
              <w:rPr>
                <w:rFonts w:ascii="微软雅黑" w:eastAsia="微软雅黑" w:hAnsi="微软雅黑"/>
                <w:sz w:val="24"/>
                <w:szCs w:val="24"/>
              </w:rPr>
            </w:pPr>
          </w:p>
        </w:tc>
      </w:tr>
      <w:tr w:rsidR="00094124" w:rsidRPr="00094124">
        <w:trPr>
          <w:trHeight w:val="547"/>
        </w:trPr>
        <w:tc>
          <w:tcPr>
            <w:tcW w:w="1277" w:type="dxa"/>
          </w:tcPr>
          <w:p w:rsidR="00522AF1" w:rsidRPr="00094124" w:rsidRDefault="00AE61ED">
            <w:pPr>
              <w:spacing w:line="380" w:lineRule="exact"/>
              <w:ind w:firstLineChars="200" w:firstLine="480"/>
              <w:rPr>
                <w:rFonts w:ascii="微软雅黑" w:eastAsia="微软雅黑" w:hAnsi="微软雅黑"/>
                <w:sz w:val="24"/>
                <w:szCs w:val="24"/>
              </w:rPr>
            </w:pPr>
            <w:r w:rsidRPr="00094124">
              <w:rPr>
                <w:rFonts w:ascii="微软雅黑" w:eastAsia="微软雅黑" w:hAnsi="微软雅黑" w:hint="eastAsia"/>
                <w:sz w:val="24"/>
                <w:szCs w:val="24"/>
              </w:rPr>
              <w:t xml:space="preserve">2  </w:t>
            </w:r>
          </w:p>
        </w:tc>
        <w:tc>
          <w:tcPr>
            <w:tcW w:w="1417" w:type="dxa"/>
          </w:tcPr>
          <w:p w:rsidR="00522AF1" w:rsidRPr="00094124" w:rsidRDefault="00522AF1">
            <w:pPr>
              <w:spacing w:line="380" w:lineRule="exact"/>
              <w:ind w:firstLineChars="200" w:firstLine="480"/>
              <w:rPr>
                <w:rFonts w:ascii="微软雅黑" w:eastAsia="微软雅黑" w:hAnsi="微软雅黑"/>
                <w:sz w:val="24"/>
                <w:szCs w:val="24"/>
              </w:rPr>
            </w:pPr>
          </w:p>
        </w:tc>
        <w:tc>
          <w:tcPr>
            <w:tcW w:w="1488" w:type="dxa"/>
          </w:tcPr>
          <w:p w:rsidR="00522AF1" w:rsidRPr="00094124" w:rsidRDefault="00522AF1">
            <w:pPr>
              <w:spacing w:line="380" w:lineRule="exact"/>
              <w:ind w:firstLineChars="200" w:firstLine="480"/>
              <w:rPr>
                <w:rFonts w:ascii="微软雅黑" w:eastAsia="微软雅黑" w:hAnsi="微软雅黑"/>
                <w:sz w:val="24"/>
                <w:szCs w:val="24"/>
              </w:rPr>
            </w:pPr>
          </w:p>
        </w:tc>
        <w:tc>
          <w:tcPr>
            <w:tcW w:w="2481" w:type="dxa"/>
          </w:tcPr>
          <w:p w:rsidR="00522AF1" w:rsidRPr="00094124" w:rsidRDefault="00522AF1">
            <w:pPr>
              <w:spacing w:line="380" w:lineRule="exact"/>
              <w:ind w:firstLineChars="200" w:firstLine="480"/>
              <w:rPr>
                <w:rFonts w:ascii="微软雅黑" w:eastAsia="微软雅黑" w:hAnsi="微软雅黑"/>
                <w:sz w:val="24"/>
                <w:szCs w:val="24"/>
              </w:rPr>
            </w:pPr>
          </w:p>
        </w:tc>
        <w:tc>
          <w:tcPr>
            <w:tcW w:w="2127" w:type="dxa"/>
          </w:tcPr>
          <w:p w:rsidR="00522AF1" w:rsidRPr="00094124" w:rsidRDefault="00522AF1">
            <w:pPr>
              <w:spacing w:line="380" w:lineRule="exact"/>
              <w:ind w:firstLineChars="200" w:firstLine="480"/>
              <w:rPr>
                <w:rFonts w:ascii="微软雅黑" w:eastAsia="微软雅黑" w:hAnsi="微软雅黑"/>
                <w:sz w:val="24"/>
                <w:szCs w:val="24"/>
              </w:rPr>
            </w:pPr>
          </w:p>
        </w:tc>
        <w:tc>
          <w:tcPr>
            <w:tcW w:w="1417" w:type="dxa"/>
          </w:tcPr>
          <w:p w:rsidR="00522AF1" w:rsidRPr="00094124" w:rsidRDefault="00522AF1">
            <w:pPr>
              <w:spacing w:line="380" w:lineRule="exact"/>
              <w:ind w:firstLineChars="200" w:firstLine="480"/>
              <w:rPr>
                <w:rFonts w:ascii="微软雅黑" w:eastAsia="微软雅黑" w:hAnsi="微软雅黑"/>
                <w:sz w:val="24"/>
                <w:szCs w:val="24"/>
              </w:rPr>
            </w:pPr>
          </w:p>
        </w:tc>
      </w:tr>
      <w:tr w:rsidR="00094124" w:rsidRPr="00094124">
        <w:trPr>
          <w:trHeight w:val="468"/>
        </w:trPr>
        <w:tc>
          <w:tcPr>
            <w:tcW w:w="1277" w:type="dxa"/>
          </w:tcPr>
          <w:p w:rsidR="00522AF1" w:rsidRPr="00094124" w:rsidRDefault="00AE61ED">
            <w:pPr>
              <w:spacing w:line="380" w:lineRule="exact"/>
              <w:ind w:firstLineChars="200" w:firstLine="480"/>
              <w:rPr>
                <w:rFonts w:ascii="微软雅黑" w:eastAsia="微软雅黑" w:hAnsi="微软雅黑"/>
                <w:sz w:val="24"/>
                <w:szCs w:val="24"/>
              </w:rPr>
            </w:pPr>
            <w:r w:rsidRPr="00094124">
              <w:rPr>
                <w:rFonts w:ascii="微软雅黑" w:eastAsia="微软雅黑" w:hAnsi="微软雅黑" w:hint="eastAsia"/>
                <w:sz w:val="24"/>
                <w:szCs w:val="24"/>
              </w:rPr>
              <w:t>…</w:t>
            </w:r>
          </w:p>
        </w:tc>
        <w:tc>
          <w:tcPr>
            <w:tcW w:w="1417" w:type="dxa"/>
          </w:tcPr>
          <w:p w:rsidR="00522AF1" w:rsidRPr="00094124" w:rsidRDefault="00522AF1">
            <w:pPr>
              <w:spacing w:line="380" w:lineRule="exact"/>
              <w:ind w:firstLineChars="200" w:firstLine="480"/>
              <w:rPr>
                <w:rFonts w:ascii="微软雅黑" w:eastAsia="微软雅黑" w:hAnsi="微软雅黑"/>
                <w:sz w:val="24"/>
                <w:szCs w:val="24"/>
              </w:rPr>
            </w:pPr>
          </w:p>
        </w:tc>
        <w:tc>
          <w:tcPr>
            <w:tcW w:w="1488" w:type="dxa"/>
          </w:tcPr>
          <w:p w:rsidR="00522AF1" w:rsidRPr="00094124" w:rsidRDefault="00522AF1">
            <w:pPr>
              <w:spacing w:line="380" w:lineRule="exact"/>
              <w:ind w:firstLineChars="200" w:firstLine="480"/>
              <w:rPr>
                <w:rFonts w:ascii="微软雅黑" w:eastAsia="微软雅黑" w:hAnsi="微软雅黑"/>
                <w:sz w:val="24"/>
                <w:szCs w:val="24"/>
              </w:rPr>
            </w:pPr>
          </w:p>
        </w:tc>
        <w:tc>
          <w:tcPr>
            <w:tcW w:w="2481" w:type="dxa"/>
          </w:tcPr>
          <w:p w:rsidR="00522AF1" w:rsidRPr="00094124" w:rsidRDefault="00522AF1">
            <w:pPr>
              <w:spacing w:line="380" w:lineRule="exact"/>
              <w:ind w:firstLineChars="200" w:firstLine="480"/>
              <w:rPr>
                <w:rFonts w:ascii="微软雅黑" w:eastAsia="微软雅黑" w:hAnsi="微软雅黑"/>
                <w:sz w:val="24"/>
                <w:szCs w:val="24"/>
              </w:rPr>
            </w:pPr>
          </w:p>
        </w:tc>
        <w:tc>
          <w:tcPr>
            <w:tcW w:w="2127" w:type="dxa"/>
          </w:tcPr>
          <w:p w:rsidR="00522AF1" w:rsidRPr="00094124" w:rsidRDefault="00522AF1">
            <w:pPr>
              <w:spacing w:line="380" w:lineRule="exact"/>
              <w:ind w:firstLineChars="200" w:firstLine="480"/>
              <w:rPr>
                <w:rFonts w:ascii="微软雅黑" w:eastAsia="微软雅黑" w:hAnsi="微软雅黑"/>
                <w:sz w:val="24"/>
                <w:szCs w:val="24"/>
              </w:rPr>
            </w:pPr>
          </w:p>
        </w:tc>
        <w:tc>
          <w:tcPr>
            <w:tcW w:w="1417" w:type="dxa"/>
          </w:tcPr>
          <w:p w:rsidR="00522AF1" w:rsidRPr="00094124" w:rsidRDefault="00522AF1">
            <w:pPr>
              <w:spacing w:line="380" w:lineRule="exact"/>
              <w:ind w:firstLineChars="200" w:firstLine="480"/>
              <w:rPr>
                <w:rFonts w:ascii="微软雅黑" w:eastAsia="微软雅黑" w:hAnsi="微软雅黑"/>
                <w:sz w:val="24"/>
                <w:szCs w:val="24"/>
              </w:rPr>
            </w:pPr>
          </w:p>
        </w:tc>
      </w:tr>
    </w:tbl>
    <w:p w:rsidR="00522AF1" w:rsidRPr="00094124" w:rsidRDefault="00522AF1">
      <w:pPr>
        <w:spacing w:line="300" w:lineRule="exact"/>
        <w:jc w:val="left"/>
      </w:pPr>
    </w:p>
    <w:p w:rsidR="00A828C7" w:rsidRDefault="00A828C7">
      <w:pPr>
        <w:spacing w:line="300" w:lineRule="exact"/>
        <w:jc w:val="left"/>
      </w:pPr>
    </w:p>
    <w:p w:rsidR="00522AF1" w:rsidRPr="00094124" w:rsidRDefault="00AE61ED">
      <w:pPr>
        <w:spacing w:line="300" w:lineRule="exact"/>
        <w:jc w:val="left"/>
      </w:pPr>
      <w:r w:rsidRPr="00094124">
        <w:rPr>
          <w:rFonts w:hint="eastAsia"/>
        </w:rPr>
        <w:t>供应商授权代表签字：</w:t>
      </w:r>
    </w:p>
    <w:p w:rsidR="00522AF1" w:rsidRPr="00094124" w:rsidRDefault="00522AF1">
      <w:pPr>
        <w:spacing w:line="300" w:lineRule="exact"/>
        <w:jc w:val="left"/>
      </w:pPr>
    </w:p>
    <w:p w:rsidR="00522AF1" w:rsidRPr="00094124" w:rsidRDefault="00AE61ED">
      <w:pPr>
        <w:spacing w:line="300" w:lineRule="exact"/>
        <w:jc w:val="left"/>
      </w:pPr>
      <w:r w:rsidRPr="00094124">
        <w:rPr>
          <w:rFonts w:hint="eastAsia"/>
        </w:rPr>
        <w:t>日期：</w:t>
      </w:r>
    </w:p>
    <w:p w:rsidR="00522AF1" w:rsidRPr="00094124" w:rsidRDefault="00522AF1">
      <w:pPr>
        <w:spacing w:line="300" w:lineRule="exact"/>
      </w:pPr>
    </w:p>
    <w:p w:rsidR="00522AF1" w:rsidRPr="00094124" w:rsidRDefault="00AE61ED">
      <w:pPr>
        <w:spacing w:line="300" w:lineRule="exact"/>
      </w:pPr>
      <w:r w:rsidRPr="00094124">
        <w:rPr>
          <w:rFonts w:hint="eastAsia"/>
        </w:rPr>
        <w:t>（供应商公章）</w:t>
      </w:r>
    </w:p>
    <w:p w:rsidR="00522AF1" w:rsidRPr="00094124" w:rsidRDefault="00522AF1">
      <w:pPr>
        <w:spacing w:line="300" w:lineRule="exact"/>
      </w:pPr>
    </w:p>
    <w:p w:rsidR="00522AF1" w:rsidRPr="00094124" w:rsidRDefault="00AE61ED">
      <w:pPr>
        <w:spacing w:line="300" w:lineRule="exact"/>
      </w:pPr>
      <w:r w:rsidRPr="00094124">
        <w:rPr>
          <w:rFonts w:hint="eastAsia"/>
        </w:rPr>
        <w:t>授权代表移动电话：</w:t>
      </w:r>
    </w:p>
    <w:p w:rsidR="00522AF1" w:rsidRPr="00094124" w:rsidRDefault="00522AF1">
      <w:pPr>
        <w:spacing w:line="300" w:lineRule="exact"/>
      </w:pPr>
    </w:p>
    <w:p w:rsidR="00522AF1" w:rsidRPr="00094124" w:rsidRDefault="00AE61ED">
      <w:pPr>
        <w:spacing w:line="300" w:lineRule="exact"/>
        <w:rPr>
          <w:rFonts w:ascii="微软雅黑" w:eastAsia="微软雅黑" w:hAnsi="微软雅黑"/>
          <w:sz w:val="24"/>
          <w:szCs w:val="24"/>
        </w:rPr>
      </w:pPr>
      <w:r w:rsidRPr="00094124">
        <w:rPr>
          <w:rFonts w:ascii="微软雅黑" w:eastAsia="微软雅黑" w:hAnsi="微软雅黑" w:hint="eastAsia"/>
          <w:sz w:val="24"/>
          <w:szCs w:val="24"/>
        </w:rPr>
        <w:t>说明：</w:t>
      </w:r>
    </w:p>
    <w:p w:rsidR="00522AF1" w:rsidRPr="00094124" w:rsidRDefault="00AE61ED">
      <w:pPr>
        <w:spacing w:line="360" w:lineRule="exact"/>
        <w:ind w:firstLineChars="200" w:firstLine="480"/>
        <w:rPr>
          <w:rFonts w:ascii="微软雅黑" w:eastAsia="微软雅黑" w:hAnsi="微软雅黑"/>
          <w:sz w:val="24"/>
          <w:szCs w:val="24"/>
        </w:rPr>
      </w:pPr>
      <w:r w:rsidRPr="00094124">
        <w:rPr>
          <w:rFonts w:ascii="微软雅黑" w:eastAsia="微软雅黑" w:hAnsi="微软雅黑" w:hint="eastAsia"/>
          <w:sz w:val="24"/>
          <w:szCs w:val="24"/>
        </w:rPr>
        <w:t>★供应商须对照</w:t>
      </w:r>
      <w:proofErr w:type="gramStart"/>
      <w:r w:rsidRPr="00094124">
        <w:rPr>
          <w:rFonts w:ascii="微软雅黑" w:eastAsia="微软雅黑" w:hAnsi="微软雅黑" w:hint="eastAsia"/>
          <w:sz w:val="24"/>
          <w:szCs w:val="24"/>
        </w:rPr>
        <w:t>询</w:t>
      </w:r>
      <w:proofErr w:type="gramEnd"/>
      <w:r w:rsidRPr="00094124">
        <w:rPr>
          <w:rFonts w:ascii="微软雅黑" w:eastAsia="微软雅黑" w:hAnsi="微软雅黑" w:hint="eastAsia"/>
          <w:sz w:val="24"/>
          <w:szCs w:val="24"/>
        </w:rPr>
        <w:t>比文件技术规格，将自己所投的所有货物的功能、技术性能、配置、用途等内容按照上表格式与询比文件要求逐条填写，说明所提供货物和服务已对询比文件的技术规格做出了实质性响应，并申明与技术规格条文的偏差和例外。若有负偏离而未如实填写的可视为</w:t>
      </w:r>
      <w:r w:rsidRPr="00094124">
        <w:rPr>
          <w:rFonts w:ascii="微软雅黑" w:eastAsia="微软雅黑" w:hAnsi="微软雅黑" w:hint="eastAsia"/>
          <w:b/>
          <w:sz w:val="24"/>
          <w:szCs w:val="24"/>
        </w:rPr>
        <w:t>虚假应标</w:t>
      </w:r>
      <w:r w:rsidRPr="00094124">
        <w:rPr>
          <w:rFonts w:ascii="微软雅黑" w:eastAsia="微软雅黑" w:hAnsi="微软雅黑" w:hint="eastAsia"/>
          <w:sz w:val="24"/>
          <w:szCs w:val="24"/>
        </w:rPr>
        <w:t>；若有正偏离而未如实填写的将视为没有优于采购要求；无论是正偏离还是负偏离，未按上表格式逐条填写的，可视为</w:t>
      </w:r>
      <w:r w:rsidRPr="00094124">
        <w:rPr>
          <w:rFonts w:ascii="微软雅黑" w:eastAsia="微软雅黑" w:hAnsi="微软雅黑" w:hint="eastAsia"/>
          <w:b/>
          <w:sz w:val="24"/>
          <w:szCs w:val="24"/>
        </w:rPr>
        <w:t>无效响应</w:t>
      </w:r>
      <w:r w:rsidRPr="00094124">
        <w:rPr>
          <w:rFonts w:ascii="微软雅黑" w:eastAsia="微软雅黑" w:hAnsi="微软雅黑" w:hint="eastAsia"/>
          <w:sz w:val="24"/>
          <w:szCs w:val="24"/>
        </w:rPr>
        <w:t>。差异说明</w:t>
      </w:r>
      <w:proofErr w:type="gramStart"/>
      <w:r w:rsidRPr="00094124">
        <w:rPr>
          <w:rFonts w:ascii="微软雅黑" w:eastAsia="微软雅黑" w:hAnsi="微软雅黑" w:hint="eastAsia"/>
          <w:sz w:val="24"/>
          <w:szCs w:val="24"/>
        </w:rPr>
        <w:t>栏需要</w:t>
      </w:r>
      <w:proofErr w:type="gramEnd"/>
      <w:r w:rsidRPr="00094124">
        <w:rPr>
          <w:rFonts w:ascii="微软雅黑" w:eastAsia="微软雅黑" w:hAnsi="微软雅黑" w:hint="eastAsia"/>
          <w:sz w:val="24"/>
          <w:szCs w:val="24"/>
        </w:rPr>
        <w:t>标明技术及配置的实际响应情况：</w:t>
      </w:r>
    </w:p>
    <w:p w:rsidR="00522AF1" w:rsidRPr="00094124" w:rsidRDefault="00AE61ED">
      <w:pPr>
        <w:spacing w:line="360" w:lineRule="exact"/>
        <w:ind w:firstLineChars="200" w:firstLine="480"/>
        <w:rPr>
          <w:rFonts w:ascii="微软雅黑" w:eastAsia="微软雅黑" w:hAnsi="微软雅黑"/>
          <w:sz w:val="24"/>
          <w:szCs w:val="24"/>
        </w:rPr>
      </w:pPr>
      <w:r w:rsidRPr="00094124">
        <w:rPr>
          <w:rFonts w:ascii="微软雅黑" w:eastAsia="微软雅黑" w:hAnsi="微软雅黑" w:hint="eastAsia"/>
          <w:sz w:val="24"/>
          <w:szCs w:val="24"/>
        </w:rPr>
        <w:t xml:space="preserve">  偏离简述栏中必须标明技术及配置的响应情况，整项货物及该项货物各部分响应情况须按下述规定填写，任何不</w:t>
      </w:r>
      <w:proofErr w:type="gramStart"/>
      <w:r w:rsidRPr="00094124">
        <w:rPr>
          <w:rFonts w:ascii="微软雅黑" w:eastAsia="微软雅黑" w:hAnsi="微软雅黑" w:hint="eastAsia"/>
          <w:sz w:val="24"/>
          <w:szCs w:val="24"/>
        </w:rPr>
        <w:t>真实响应</w:t>
      </w:r>
      <w:proofErr w:type="gramEnd"/>
      <w:r w:rsidRPr="00094124">
        <w:rPr>
          <w:rFonts w:ascii="微软雅黑" w:eastAsia="微软雅黑" w:hAnsi="微软雅黑" w:hint="eastAsia"/>
          <w:sz w:val="24"/>
          <w:szCs w:val="24"/>
        </w:rPr>
        <w:t>都将导致</w:t>
      </w:r>
      <w:r w:rsidRPr="00094124">
        <w:rPr>
          <w:rFonts w:ascii="微软雅黑" w:eastAsia="微软雅黑" w:hAnsi="微软雅黑" w:hint="eastAsia"/>
          <w:b/>
          <w:sz w:val="24"/>
          <w:szCs w:val="24"/>
        </w:rPr>
        <w:t>竞标无效</w:t>
      </w:r>
      <w:r w:rsidRPr="00094124">
        <w:rPr>
          <w:rFonts w:ascii="微软雅黑" w:eastAsia="微软雅黑" w:hAnsi="微软雅黑" w:hint="eastAsia"/>
          <w:sz w:val="24"/>
          <w:szCs w:val="24"/>
        </w:rPr>
        <w:t>：</w:t>
      </w:r>
    </w:p>
    <w:p w:rsidR="00522AF1" w:rsidRPr="00094124" w:rsidRDefault="00AE61ED" w:rsidP="00AE61ED">
      <w:pPr>
        <w:spacing w:line="360" w:lineRule="exact"/>
        <w:ind w:firstLineChars="236" w:firstLine="548"/>
        <w:rPr>
          <w:rFonts w:ascii="微软雅黑" w:eastAsia="微软雅黑" w:hAnsi="微软雅黑"/>
          <w:spacing w:val="-4"/>
          <w:sz w:val="24"/>
          <w:szCs w:val="24"/>
        </w:rPr>
      </w:pPr>
      <w:r w:rsidRPr="00094124">
        <w:rPr>
          <w:rFonts w:ascii="微软雅黑" w:eastAsia="微软雅黑" w:hAnsi="微软雅黑" w:hint="eastAsia"/>
          <w:spacing w:val="-4"/>
          <w:sz w:val="24"/>
          <w:szCs w:val="24"/>
        </w:rPr>
        <w:t>① 对应项中的所有技术参数、性能和配置全部符合</w:t>
      </w:r>
      <w:proofErr w:type="gramStart"/>
      <w:r w:rsidRPr="00094124">
        <w:rPr>
          <w:rFonts w:ascii="微软雅黑" w:eastAsia="微软雅黑" w:hAnsi="微软雅黑" w:hint="eastAsia"/>
          <w:spacing w:val="-4"/>
          <w:sz w:val="24"/>
          <w:szCs w:val="24"/>
        </w:rPr>
        <w:t>询</w:t>
      </w:r>
      <w:proofErr w:type="gramEnd"/>
      <w:r w:rsidRPr="00094124">
        <w:rPr>
          <w:rFonts w:ascii="微软雅黑" w:eastAsia="微软雅黑" w:hAnsi="微软雅黑" w:hint="eastAsia"/>
          <w:spacing w:val="-4"/>
          <w:sz w:val="24"/>
          <w:szCs w:val="24"/>
        </w:rPr>
        <w:t>比文件要求的才能填写“符合”；</w:t>
      </w:r>
    </w:p>
    <w:p w:rsidR="00522AF1" w:rsidRPr="00094124" w:rsidRDefault="00AE61ED">
      <w:pPr>
        <w:spacing w:line="360" w:lineRule="exact"/>
        <w:ind w:firstLineChars="200" w:firstLine="480"/>
        <w:rPr>
          <w:rFonts w:ascii="微软雅黑" w:eastAsia="微软雅黑" w:hAnsi="微软雅黑"/>
          <w:sz w:val="24"/>
          <w:szCs w:val="24"/>
        </w:rPr>
      </w:pPr>
      <w:r w:rsidRPr="00094124">
        <w:rPr>
          <w:rFonts w:ascii="微软雅黑" w:eastAsia="微软雅黑" w:hAnsi="微软雅黑" w:hint="eastAsia"/>
          <w:sz w:val="24"/>
          <w:szCs w:val="24"/>
        </w:rPr>
        <w:t>② 对应项中的所有技术参数、性能和配置全部符合</w:t>
      </w:r>
      <w:proofErr w:type="gramStart"/>
      <w:r w:rsidRPr="00094124">
        <w:rPr>
          <w:rFonts w:ascii="微软雅黑" w:eastAsia="微软雅黑" w:hAnsi="微软雅黑" w:hint="eastAsia"/>
          <w:spacing w:val="-4"/>
          <w:sz w:val="24"/>
          <w:szCs w:val="24"/>
        </w:rPr>
        <w:t>询</w:t>
      </w:r>
      <w:proofErr w:type="gramEnd"/>
      <w:r w:rsidRPr="00094124">
        <w:rPr>
          <w:rFonts w:ascii="微软雅黑" w:eastAsia="微软雅黑" w:hAnsi="微软雅黑" w:hint="eastAsia"/>
          <w:spacing w:val="-4"/>
          <w:sz w:val="24"/>
          <w:szCs w:val="24"/>
        </w:rPr>
        <w:t>比文件</w:t>
      </w:r>
      <w:r w:rsidRPr="00094124">
        <w:rPr>
          <w:rFonts w:ascii="微软雅黑" w:eastAsia="微软雅黑" w:hAnsi="微软雅黑" w:hint="eastAsia"/>
          <w:sz w:val="24"/>
          <w:szCs w:val="24"/>
        </w:rPr>
        <w:t>要求并且其中有一个或以上指标优于询比文件要求的，可填写“正偏离”；</w:t>
      </w:r>
    </w:p>
    <w:p w:rsidR="00522AF1" w:rsidRPr="00094124" w:rsidRDefault="00AE61ED">
      <w:pPr>
        <w:spacing w:line="360" w:lineRule="exact"/>
        <w:ind w:firstLineChars="200" w:firstLine="480"/>
        <w:rPr>
          <w:rFonts w:ascii="微软雅黑" w:eastAsia="微软雅黑" w:hAnsi="微软雅黑"/>
          <w:sz w:val="24"/>
          <w:szCs w:val="24"/>
        </w:rPr>
      </w:pPr>
      <w:r w:rsidRPr="00094124">
        <w:rPr>
          <w:rFonts w:ascii="微软雅黑" w:eastAsia="微软雅黑" w:hAnsi="微软雅黑" w:hint="eastAsia"/>
          <w:sz w:val="24"/>
          <w:szCs w:val="24"/>
        </w:rPr>
        <w:t>③ 对应项中的所有技术参数、性能和配置中有任何一项不能达到</w:t>
      </w:r>
      <w:proofErr w:type="gramStart"/>
      <w:r w:rsidRPr="00094124">
        <w:rPr>
          <w:rFonts w:ascii="微软雅黑" w:eastAsia="微软雅黑" w:hAnsi="微软雅黑" w:hint="eastAsia"/>
          <w:spacing w:val="-4"/>
          <w:sz w:val="24"/>
          <w:szCs w:val="24"/>
        </w:rPr>
        <w:t>询</w:t>
      </w:r>
      <w:proofErr w:type="gramEnd"/>
      <w:r w:rsidRPr="00094124">
        <w:rPr>
          <w:rFonts w:ascii="微软雅黑" w:eastAsia="微软雅黑" w:hAnsi="微软雅黑" w:hint="eastAsia"/>
          <w:spacing w:val="-4"/>
          <w:sz w:val="24"/>
          <w:szCs w:val="24"/>
        </w:rPr>
        <w:t>比文件</w:t>
      </w:r>
      <w:r w:rsidRPr="00094124">
        <w:rPr>
          <w:rFonts w:ascii="微软雅黑" w:eastAsia="微软雅黑" w:hAnsi="微软雅黑" w:hint="eastAsia"/>
          <w:sz w:val="24"/>
          <w:szCs w:val="24"/>
        </w:rPr>
        <w:t>要求的，必须填写“负偏离”；</w:t>
      </w:r>
    </w:p>
    <w:p w:rsidR="00522AF1" w:rsidRPr="00094124" w:rsidRDefault="00AE61ED" w:rsidP="00B57DCB">
      <w:pPr>
        <w:spacing w:line="360" w:lineRule="exact"/>
        <w:ind w:firstLineChars="200" w:firstLine="480"/>
        <w:rPr>
          <w:rFonts w:ascii="微软雅黑" w:eastAsia="微软雅黑" w:hAnsi="微软雅黑"/>
          <w:sz w:val="24"/>
          <w:szCs w:val="24"/>
        </w:rPr>
      </w:pPr>
      <w:r w:rsidRPr="00094124">
        <w:rPr>
          <w:rFonts w:ascii="微软雅黑" w:eastAsia="微软雅黑" w:hAnsi="微软雅黑" w:hint="eastAsia"/>
          <w:sz w:val="24"/>
          <w:szCs w:val="24"/>
        </w:rPr>
        <w:t>④ “正偏离”、“负偏离”两者中偏离的情况必须在备注栏中说明对使用的影响。</w:t>
      </w:r>
    </w:p>
    <w:p w:rsidR="00522AF1" w:rsidRPr="00B57DCB" w:rsidRDefault="00B57DCB">
      <w:pPr>
        <w:pStyle w:val="2"/>
        <w:rPr>
          <w:b w:val="0"/>
        </w:rPr>
      </w:pPr>
      <w:bookmarkStart w:id="245" w:name="_Toc453513200"/>
      <w:bookmarkStart w:id="246" w:name="_Toc16968"/>
      <w:bookmarkStart w:id="247" w:name="_Toc493683921"/>
      <w:bookmarkStart w:id="248" w:name="_Toc453512899"/>
      <w:bookmarkStart w:id="249" w:name="_Toc453512471"/>
      <w:bookmarkStart w:id="250" w:name="_Toc65678270"/>
      <w:bookmarkStart w:id="251" w:name="_Toc449302204"/>
      <w:bookmarkStart w:id="252" w:name="_Toc462215093"/>
      <w:r>
        <w:rPr>
          <w:rFonts w:hint="eastAsia"/>
          <w:b w:val="0"/>
        </w:rPr>
        <w:lastRenderedPageBreak/>
        <w:t>六</w:t>
      </w:r>
      <w:r w:rsidR="00AE61ED" w:rsidRPr="00B57DCB">
        <w:rPr>
          <w:rFonts w:hint="eastAsia"/>
          <w:b w:val="0"/>
        </w:rPr>
        <w:t>、售后服务承诺书格式</w:t>
      </w:r>
      <w:bookmarkEnd w:id="245"/>
      <w:bookmarkEnd w:id="246"/>
      <w:bookmarkEnd w:id="247"/>
      <w:bookmarkEnd w:id="248"/>
      <w:bookmarkEnd w:id="249"/>
      <w:bookmarkEnd w:id="250"/>
      <w:bookmarkEnd w:id="251"/>
      <w:bookmarkEnd w:id="252"/>
    </w:p>
    <w:p w:rsidR="00522AF1" w:rsidRPr="00094124" w:rsidRDefault="00AE61ED">
      <w:pPr>
        <w:spacing w:line="420" w:lineRule="exact"/>
        <w:jc w:val="center"/>
        <w:rPr>
          <w:sz w:val="44"/>
          <w:szCs w:val="44"/>
        </w:rPr>
      </w:pPr>
      <w:r w:rsidRPr="00094124">
        <w:rPr>
          <w:rFonts w:hint="eastAsia"/>
          <w:sz w:val="44"/>
          <w:szCs w:val="44"/>
        </w:rPr>
        <w:t>售后服务承诺书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8625"/>
      </w:tblGrid>
      <w:tr w:rsidR="00094124" w:rsidRPr="00094124">
        <w:trPr>
          <w:trHeight w:val="2252"/>
        </w:trPr>
        <w:tc>
          <w:tcPr>
            <w:tcW w:w="527" w:type="dxa"/>
            <w:vAlign w:val="center"/>
          </w:tcPr>
          <w:p w:rsidR="00522AF1" w:rsidRPr="00094124" w:rsidRDefault="00AE61ED">
            <w:pPr>
              <w:spacing w:line="320" w:lineRule="exact"/>
              <w:ind w:firstLine="753"/>
              <w:rPr>
                <w:b/>
                <w:bCs/>
                <w:i/>
                <w:iCs/>
                <w:sz w:val="22"/>
                <w:szCs w:val="22"/>
              </w:rPr>
            </w:pPr>
            <w:r w:rsidRPr="00094124">
              <w:rPr>
                <w:rFonts w:hint="eastAsia"/>
                <w:b/>
                <w:bCs/>
                <w:i/>
                <w:iCs/>
                <w:sz w:val="22"/>
                <w:szCs w:val="22"/>
              </w:rPr>
              <w:t>售</w:t>
            </w:r>
          </w:p>
          <w:p w:rsidR="00522AF1" w:rsidRPr="00094124" w:rsidRDefault="00AE61ED">
            <w:pPr>
              <w:spacing w:line="320" w:lineRule="exact"/>
              <w:ind w:firstLine="753"/>
              <w:rPr>
                <w:b/>
                <w:bCs/>
                <w:i/>
                <w:iCs/>
                <w:sz w:val="22"/>
                <w:szCs w:val="22"/>
              </w:rPr>
            </w:pPr>
            <w:r w:rsidRPr="00094124">
              <w:rPr>
                <w:rFonts w:hint="eastAsia"/>
                <w:b/>
                <w:bCs/>
                <w:i/>
                <w:iCs/>
                <w:sz w:val="22"/>
                <w:szCs w:val="22"/>
              </w:rPr>
              <w:t>后</w:t>
            </w:r>
          </w:p>
          <w:p w:rsidR="00522AF1" w:rsidRPr="00094124" w:rsidRDefault="00AE61ED">
            <w:pPr>
              <w:spacing w:line="320" w:lineRule="exact"/>
              <w:ind w:firstLine="753"/>
              <w:rPr>
                <w:b/>
                <w:bCs/>
                <w:i/>
                <w:iCs/>
                <w:sz w:val="22"/>
                <w:szCs w:val="22"/>
              </w:rPr>
            </w:pPr>
            <w:r w:rsidRPr="00094124">
              <w:rPr>
                <w:rFonts w:hint="eastAsia"/>
                <w:b/>
                <w:bCs/>
                <w:i/>
                <w:iCs/>
                <w:sz w:val="22"/>
                <w:szCs w:val="22"/>
              </w:rPr>
              <w:t>服</w:t>
            </w:r>
          </w:p>
          <w:p w:rsidR="00522AF1" w:rsidRPr="00094124" w:rsidRDefault="00AE61ED">
            <w:pPr>
              <w:spacing w:line="320" w:lineRule="exact"/>
              <w:ind w:firstLine="753"/>
              <w:rPr>
                <w:b/>
                <w:bCs/>
                <w:i/>
                <w:iCs/>
                <w:sz w:val="22"/>
                <w:szCs w:val="22"/>
              </w:rPr>
            </w:pPr>
            <w:proofErr w:type="gramStart"/>
            <w:r w:rsidRPr="00094124">
              <w:rPr>
                <w:rFonts w:hint="eastAsia"/>
                <w:b/>
                <w:bCs/>
                <w:i/>
                <w:iCs/>
                <w:sz w:val="22"/>
                <w:szCs w:val="22"/>
              </w:rPr>
              <w:t>务</w:t>
            </w:r>
            <w:proofErr w:type="gramEnd"/>
          </w:p>
          <w:p w:rsidR="00522AF1" w:rsidRPr="00094124" w:rsidRDefault="00AE61ED">
            <w:pPr>
              <w:spacing w:line="320" w:lineRule="exact"/>
              <w:ind w:firstLine="753"/>
              <w:rPr>
                <w:b/>
                <w:bCs/>
                <w:i/>
                <w:iCs/>
                <w:sz w:val="22"/>
                <w:szCs w:val="22"/>
              </w:rPr>
            </w:pPr>
            <w:r w:rsidRPr="00094124">
              <w:rPr>
                <w:rFonts w:hint="eastAsia"/>
                <w:b/>
                <w:bCs/>
                <w:i/>
                <w:iCs/>
                <w:sz w:val="22"/>
                <w:szCs w:val="22"/>
              </w:rPr>
              <w:t>内</w:t>
            </w:r>
          </w:p>
          <w:p w:rsidR="00522AF1" w:rsidRPr="00094124" w:rsidRDefault="00AE61ED">
            <w:pPr>
              <w:spacing w:line="320" w:lineRule="exact"/>
              <w:ind w:firstLine="753"/>
              <w:rPr>
                <w:b/>
                <w:bCs/>
                <w:i/>
                <w:iCs/>
                <w:sz w:val="22"/>
                <w:szCs w:val="22"/>
              </w:rPr>
            </w:pPr>
            <w:r w:rsidRPr="00094124">
              <w:rPr>
                <w:rFonts w:hint="eastAsia"/>
                <w:b/>
                <w:bCs/>
                <w:i/>
                <w:iCs/>
                <w:sz w:val="22"/>
                <w:szCs w:val="22"/>
              </w:rPr>
              <w:t>容</w:t>
            </w:r>
          </w:p>
        </w:tc>
        <w:tc>
          <w:tcPr>
            <w:tcW w:w="8625" w:type="dxa"/>
          </w:tcPr>
          <w:p w:rsidR="00522AF1" w:rsidRPr="00094124" w:rsidRDefault="00AE61ED">
            <w:pPr>
              <w:spacing w:line="320" w:lineRule="exact"/>
              <w:ind w:firstLine="753"/>
              <w:rPr>
                <w:bCs/>
                <w:iCs/>
                <w:sz w:val="22"/>
                <w:szCs w:val="22"/>
              </w:rPr>
            </w:pPr>
            <w:r w:rsidRPr="00094124">
              <w:rPr>
                <w:rFonts w:hint="eastAsia"/>
                <w:bCs/>
                <w:iCs/>
                <w:sz w:val="22"/>
                <w:szCs w:val="22"/>
              </w:rPr>
              <w:t>1</w:t>
            </w:r>
            <w:r w:rsidRPr="00094124">
              <w:rPr>
                <w:rFonts w:hint="eastAsia"/>
                <w:bCs/>
                <w:iCs/>
                <w:sz w:val="22"/>
                <w:szCs w:val="22"/>
              </w:rPr>
              <w:t>、免费保修年限：</w:t>
            </w:r>
          </w:p>
          <w:p w:rsidR="00522AF1" w:rsidRPr="00094124" w:rsidRDefault="00AE61ED">
            <w:pPr>
              <w:spacing w:line="320" w:lineRule="exact"/>
              <w:ind w:firstLine="753"/>
              <w:rPr>
                <w:bCs/>
                <w:iCs/>
                <w:sz w:val="22"/>
                <w:szCs w:val="22"/>
              </w:rPr>
            </w:pPr>
            <w:r w:rsidRPr="00094124">
              <w:rPr>
                <w:rFonts w:hint="eastAsia"/>
                <w:bCs/>
                <w:iCs/>
                <w:sz w:val="22"/>
                <w:szCs w:val="22"/>
              </w:rPr>
              <w:t>2</w:t>
            </w:r>
            <w:r w:rsidRPr="00094124">
              <w:rPr>
                <w:rFonts w:hint="eastAsia"/>
                <w:bCs/>
                <w:iCs/>
                <w:sz w:val="22"/>
                <w:szCs w:val="22"/>
              </w:rPr>
              <w:t>、售后服务提供商：</w:t>
            </w:r>
          </w:p>
          <w:p w:rsidR="00522AF1" w:rsidRPr="00094124" w:rsidRDefault="00AE61ED">
            <w:pPr>
              <w:spacing w:line="320" w:lineRule="exact"/>
              <w:ind w:firstLine="753"/>
              <w:rPr>
                <w:bCs/>
                <w:iCs/>
                <w:sz w:val="22"/>
                <w:szCs w:val="22"/>
              </w:rPr>
            </w:pPr>
            <w:r w:rsidRPr="00094124">
              <w:rPr>
                <w:rFonts w:hint="eastAsia"/>
                <w:bCs/>
                <w:iCs/>
                <w:sz w:val="22"/>
                <w:szCs w:val="22"/>
              </w:rPr>
              <w:t>3</w:t>
            </w:r>
            <w:r w:rsidRPr="00094124">
              <w:rPr>
                <w:rFonts w:hint="eastAsia"/>
                <w:bCs/>
                <w:iCs/>
                <w:sz w:val="22"/>
                <w:szCs w:val="22"/>
              </w:rPr>
              <w:t>、售后服务体系及服务机构的技术人员情况：</w:t>
            </w:r>
          </w:p>
          <w:p w:rsidR="00522AF1" w:rsidRPr="00094124" w:rsidRDefault="00AE61ED">
            <w:pPr>
              <w:spacing w:line="320" w:lineRule="exact"/>
              <w:ind w:firstLine="753"/>
              <w:rPr>
                <w:bCs/>
                <w:iCs/>
                <w:sz w:val="22"/>
                <w:szCs w:val="22"/>
              </w:rPr>
            </w:pPr>
            <w:r w:rsidRPr="00094124">
              <w:rPr>
                <w:rFonts w:hint="eastAsia"/>
                <w:bCs/>
                <w:iCs/>
                <w:sz w:val="22"/>
                <w:szCs w:val="22"/>
              </w:rPr>
              <w:t>4</w:t>
            </w:r>
            <w:r w:rsidRPr="00094124">
              <w:rPr>
                <w:rFonts w:hint="eastAsia"/>
                <w:bCs/>
                <w:iCs/>
                <w:sz w:val="22"/>
                <w:szCs w:val="22"/>
              </w:rPr>
              <w:t>、服务响应及到达现场服务时间与服务内容：（含质保期内和</w:t>
            </w:r>
            <w:proofErr w:type="gramStart"/>
            <w:r w:rsidRPr="00094124">
              <w:rPr>
                <w:rFonts w:hint="eastAsia"/>
                <w:bCs/>
                <w:iCs/>
                <w:sz w:val="22"/>
                <w:szCs w:val="22"/>
              </w:rPr>
              <w:t>质保期</w:t>
            </w:r>
            <w:proofErr w:type="gramEnd"/>
            <w:r w:rsidRPr="00094124">
              <w:rPr>
                <w:rFonts w:hint="eastAsia"/>
                <w:bCs/>
                <w:iCs/>
                <w:sz w:val="22"/>
                <w:szCs w:val="22"/>
              </w:rPr>
              <w:t>外的响应及服务内容以及费用负担方式。可另页）</w:t>
            </w:r>
          </w:p>
          <w:p w:rsidR="00522AF1" w:rsidRPr="00094124" w:rsidRDefault="00AE61ED">
            <w:pPr>
              <w:spacing w:line="320" w:lineRule="exact"/>
              <w:ind w:firstLine="753"/>
              <w:rPr>
                <w:bCs/>
                <w:iCs/>
                <w:sz w:val="22"/>
                <w:szCs w:val="22"/>
              </w:rPr>
            </w:pPr>
            <w:r w:rsidRPr="00094124">
              <w:rPr>
                <w:rFonts w:hint="eastAsia"/>
                <w:bCs/>
                <w:iCs/>
                <w:sz w:val="22"/>
                <w:szCs w:val="22"/>
              </w:rPr>
              <w:t>5</w:t>
            </w:r>
            <w:r w:rsidRPr="00094124">
              <w:rPr>
                <w:rFonts w:hint="eastAsia"/>
                <w:bCs/>
                <w:iCs/>
                <w:sz w:val="22"/>
                <w:szCs w:val="22"/>
              </w:rPr>
              <w:t>、培训方案：（包括培训人次，培训地点、培训费用等内容。可另页）</w:t>
            </w:r>
          </w:p>
          <w:p w:rsidR="00522AF1" w:rsidRPr="00094124" w:rsidRDefault="00AE61ED">
            <w:pPr>
              <w:spacing w:line="320" w:lineRule="exact"/>
              <w:ind w:firstLine="753"/>
              <w:rPr>
                <w:bCs/>
                <w:iCs/>
                <w:sz w:val="22"/>
                <w:szCs w:val="22"/>
              </w:rPr>
            </w:pPr>
            <w:r w:rsidRPr="00094124">
              <w:rPr>
                <w:rFonts w:hint="eastAsia"/>
                <w:bCs/>
                <w:iCs/>
                <w:sz w:val="22"/>
                <w:szCs w:val="22"/>
              </w:rPr>
              <w:t>6</w:t>
            </w:r>
            <w:r w:rsidRPr="00094124">
              <w:rPr>
                <w:rFonts w:hint="eastAsia"/>
                <w:bCs/>
                <w:iCs/>
                <w:sz w:val="22"/>
                <w:szCs w:val="22"/>
              </w:rPr>
              <w:t>、本产品专用试剂的优惠供给计划（若适用）：</w:t>
            </w:r>
          </w:p>
          <w:p w:rsidR="00522AF1" w:rsidRPr="00094124" w:rsidRDefault="00AE61ED">
            <w:pPr>
              <w:spacing w:line="320" w:lineRule="exact"/>
              <w:ind w:firstLine="753"/>
              <w:rPr>
                <w:bCs/>
                <w:iCs/>
                <w:sz w:val="22"/>
                <w:szCs w:val="22"/>
              </w:rPr>
            </w:pPr>
            <w:r w:rsidRPr="00094124">
              <w:rPr>
                <w:rFonts w:hint="eastAsia"/>
                <w:bCs/>
                <w:iCs/>
                <w:sz w:val="22"/>
                <w:szCs w:val="22"/>
              </w:rPr>
              <w:t>7</w:t>
            </w:r>
            <w:r w:rsidRPr="00094124">
              <w:rPr>
                <w:rFonts w:hint="eastAsia"/>
                <w:bCs/>
                <w:iCs/>
                <w:sz w:val="22"/>
                <w:szCs w:val="22"/>
              </w:rPr>
              <w:t>、货物安装调试计划；</w:t>
            </w:r>
          </w:p>
          <w:p w:rsidR="00522AF1" w:rsidRPr="00094124" w:rsidRDefault="00AE61ED">
            <w:pPr>
              <w:spacing w:line="320" w:lineRule="exact"/>
              <w:ind w:firstLine="753"/>
              <w:rPr>
                <w:bCs/>
                <w:iCs/>
                <w:sz w:val="22"/>
                <w:szCs w:val="22"/>
              </w:rPr>
            </w:pPr>
            <w:r w:rsidRPr="00094124">
              <w:rPr>
                <w:rFonts w:hint="eastAsia"/>
                <w:bCs/>
                <w:iCs/>
                <w:sz w:val="22"/>
                <w:szCs w:val="22"/>
              </w:rPr>
              <w:t>8</w:t>
            </w:r>
            <w:r w:rsidRPr="00094124">
              <w:rPr>
                <w:rFonts w:hint="eastAsia"/>
                <w:bCs/>
                <w:iCs/>
                <w:sz w:val="22"/>
                <w:szCs w:val="22"/>
              </w:rPr>
              <w:t>、其它服务承诺：（可另页）</w:t>
            </w:r>
          </w:p>
        </w:tc>
      </w:tr>
      <w:tr w:rsidR="00094124" w:rsidRPr="00094124">
        <w:tc>
          <w:tcPr>
            <w:tcW w:w="527" w:type="dxa"/>
            <w:vAlign w:val="center"/>
          </w:tcPr>
          <w:p w:rsidR="00522AF1" w:rsidRPr="00094124" w:rsidRDefault="00AE61ED">
            <w:pPr>
              <w:spacing w:line="320" w:lineRule="exact"/>
              <w:ind w:firstLine="753"/>
              <w:rPr>
                <w:b/>
                <w:bCs/>
                <w:i/>
                <w:iCs/>
                <w:sz w:val="22"/>
                <w:szCs w:val="22"/>
              </w:rPr>
            </w:pPr>
            <w:r w:rsidRPr="00094124">
              <w:rPr>
                <w:rFonts w:hint="eastAsia"/>
                <w:b/>
                <w:bCs/>
                <w:i/>
                <w:iCs/>
                <w:sz w:val="22"/>
                <w:szCs w:val="22"/>
              </w:rPr>
              <w:t>可</w:t>
            </w:r>
          </w:p>
          <w:p w:rsidR="00522AF1" w:rsidRPr="00094124" w:rsidRDefault="00AE61ED">
            <w:pPr>
              <w:spacing w:line="320" w:lineRule="exact"/>
              <w:ind w:firstLine="753"/>
              <w:rPr>
                <w:b/>
                <w:bCs/>
                <w:i/>
                <w:iCs/>
                <w:sz w:val="22"/>
                <w:szCs w:val="22"/>
              </w:rPr>
            </w:pPr>
            <w:r w:rsidRPr="00094124">
              <w:rPr>
                <w:rFonts w:hint="eastAsia"/>
                <w:b/>
                <w:bCs/>
                <w:i/>
                <w:iCs/>
                <w:sz w:val="22"/>
                <w:szCs w:val="22"/>
              </w:rPr>
              <w:t>提</w:t>
            </w:r>
          </w:p>
          <w:p w:rsidR="00522AF1" w:rsidRPr="00094124" w:rsidRDefault="00AE61ED">
            <w:pPr>
              <w:spacing w:line="320" w:lineRule="exact"/>
              <w:ind w:firstLine="753"/>
              <w:rPr>
                <w:b/>
                <w:bCs/>
                <w:i/>
                <w:iCs/>
                <w:sz w:val="22"/>
                <w:szCs w:val="22"/>
              </w:rPr>
            </w:pPr>
            <w:r w:rsidRPr="00094124">
              <w:rPr>
                <w:rFonts w:hint="eastAsia"/>
                <w:b/>
                <w:bCs/>
                <w:i/>
                <w:iCs/>
                <w:sz w:val="22"/>
                <w:szCs w:val="22"/>
              </w:rPr>
              <w:t>供</w:t>
            </w:r>
          </w:p>
          <w:p w:rsidR="00522AF1" w:rsidRPr="00094124" w:rsidRDefault="00AE61ED">
            <w:pPr>
              <w:spacing w:line="320" w:lineRule="exact"/>
              <w:ind w:firstLine="753"/>
              <w:rPr>
                <w:b/>
                <w:bCs/>
                <w:i/>
                <w:iCs/>
                <w:sz w:val="22"/>
                <w:szCs w:val="22"/>
              </w:rPr>
            </w:pPr>
            <w:r w:rsidRPr="00094124">
              <w:rPr>
                <w:rFonts w:hint="eastAsia"/>
                <w:b/>
                <w:bCs/>
                <w:i/>
                <w:iCs/>
                <w:sz w:val="22"/>
                <w:szCs w:val="22"/>
              </w:rPr>
              <w:t>的</w:t>
            </w:r>
          </w:p>
          <w:p w:rsidR="00522AF1" w:rsidRPr="00094124" w:rsidRDefault="00AE61ED">
            <w:pPr>
              <w:spacing w:line="320" w:lineRule="exact"/>
              <w:ind w:firstLine="753"/>
              <w:rPr>
                <w:b/>
                <w:bCs/>
                <w:i/>
                <w:iCs/>
                <w:sz w:val="22"/>
                <w:szCs w:val="22"/>
              </w:rPr>
            </w:pPr>
            <w:r w:rsidRPr="00094124">
              <w:rPr>
                <w:rFonts w:hint="eastAsia"/>
                <w:b/>
                <w:bCs/>
                <w:i/>
                <w:iCs/>
                <w:sz w:val="22"/>
                <w:szCs w:val="22"/>
              </w:rPr>
              <w:t>优</w:t>
            </w:r>
          </w:p>
          <w:p w:rsidR="00522AF1" w:rsidRPr="00094124" w:rsidRDefault="00AE61ED">
            <w:pPr>
              <w:spacing w:line="320" w:lineRule="exact"/>
              <w:ind w:firstLine="753"/>
              <w:rPr>
                <w:b/>
                <w:bCs/>
                <w:i/>
                <w:iCs/>
                <w:sz w:val="22"/>
                <w:szCs w:val="22"/>
              </w:rPr>
            </w:pPr>
            <w:r w:rsidRPr="00094124">
              <w:rPr>
                <w:rFonts w:hint="eastAsia"/>
                <w:b/>
                <w:bCs/>
                <w:i/>
                <w:iCs/>
                <w:sz w:val="22"/>
                <w:szCs w:val="22"/>
              </w:rPr>
              <w:t>惠</w:t>
            </w:r>
          </w:p>
          <w:p w:rsidR="00522AF1" w:rsidRPr="00094124" w:rsidRDefault="00AE61ED">
            <w:pPr>
              <w:spacing w:line="320" w:lineRule="exact"/>
              <w:ind w:firstLine="753"/>
              <w:rPr>
                <w:b/>
                <w:bCs/>
                <w:i/>
                <w:iCs/>
                <w:sz w:val="22"/>
                <w:szCs w:val="22"/>
              </w:rPr>
            </w:pPr>
            <w:r w:rsidRPr="00094124">
              <w:rPr>
                <w:rFonts w:hint="eastAsia"/>
                <w:b/>
                <w:bCs/>
                <w:i/>
                <w:iCs/>
                <w:sz w:val="22"/>
                <w:szCs w:val="22"/>
              </w:rPr>
              <w:t>条</w:t>
            </w:r>
          </w:p>
          <w:p w:rsidR="00522AF1" w:rsidRPr="00094124" w:rsidRDefault="00AE61ED">
            <w:pPr>
              <w:spacing w:line="320" w:lineRule="exact"/>
              <w:ind w:firstLine="753"/>
              <w:rPr>
                <w:b/>
                <w:bCs/>
                <w:i/>
                <w:iCs/>
                <w:sz w:val="22"/>
                <w:szCs w:val="22"/>
              </w:rPr>
            </w:pPr>
            <w:r w:rsidRPr="00094124">
              <w:rPr>
                <w:rFonts w:hint="eastAsia"/>
                <w:b/>
                <w:bCs/>
                <w:i/>
                <w:iCs/>
                <w:sz w:val="22"/>
                <w:szCs w:val="22"/>
              </w:rPr>
              <w:t>件</w:t>
            </w:r>
          </w:p>
        </w:tc>
        <w:tc>
          <w:tcPr>
            <w:tcW w:w="8625" w:type="dxa"/>
          </w:tcPr>
          <w:p w:rsidR="00522AF1" w:rsidRPr="00094124" w:rsidRDefault="00AE61ED">
            <w:pPr>
              <w:spacing w:line="320" w:lineRule="exact"/>
              <w:ind w:firstLine="753"/>
              <w:rPr>
                <w:bCs/>
                <w:iCs/>
                <w:sz w:val="22"/>
                <w:szCs w:val="22"/>
              </w:rPr>
            </w:pPr>
            <w:r w:rsidRPr="00094124">
              <w:rPr>
                <w:rFonts w:hint="eastAsia"/>
                <w:bCs/>
                <w:iCs/>
                <w:sz w:val="22"/>
                <w:szCs w:val="22"/>
              </w:rPr>
              <w:t>1</w:t>
            </w:r>
            <w:r w:rsidRPr="00094124">
              <w:rPr>
                <w:rFonts w:hint="eastAsia"/>
                <w:bCs/>
                <w:iCs/>
                <w:sz w:val="22"/>
                <w:szCs w:val="22"/>
              </w:rPr>
              <w:t>．保修期满后第一年</w:t>
            </w:r>
            <w:proofErr w:type="gramStart"/>
            <w:r w:rsidRPr="00094124">
              <w:rPr>
                <w:rFonts w:hint="eastAsia"/>
                <w:bCs/>
                <w:iCs/>
                <w:sz w:val="22"/>
                <w:szCs w:val="22"/>
              </w:rPr>
              <w:t>的维保收费标准</w:t>
            </w:r>
            <w:proofErr w:type="gramEnd"/>
            <w:r w:rsidRPr="00094124">
              <w:rPr>
                <w:rFonts w:hint="eastAsia"/>
                <w:bCs/>
                <w:iCs/>
                <w:sz w:val="22"/>
                <w:szCs w:val="22"/>
              </w:rPr>
              <w:t>：</w:t>
            </w:r>
          </w:p>
          <w:p w:rsidR="00522AF1" w:rsidRPr="00094124" w:rsidRDefault="00AE61ED">
            <w:pPr>
              <w:spacing w:line="320" w:lineRule="exact"/>
              <w:ind w:firstLine="753"/>
              <w:rPr>
                <w:bCs/>
                <w:iCs/>
                <w:sz w:val="22"/>
                <w:szCs w:val="22"/>
              </w:rPr>
            </w:pPr>
            <w:r w:rsidRPr="00094124">
              <w:rPr>
                <w:rFonts w:hint="eastAsia"/>
                <w:bCs/>
                <w:iCs/>
                <w:sz w:val="22"/>
                <w:szCs w:val="22"/>
              </w:rPr>
              <w:t>2</w:t>
            </w:r>
            <w:r w:rsidRPr="00094124">
              <w:rPr>
                <w:rFonts w:hint="eastAsia"/>
                <w:bCs/>
                <w:iCs/>
                <w:sz w:val="22"/>
                <w:szCs w:val="22"/>
              </w:rPr>
              <w:t>．保修期满后第二年</w:t>
            </w:r>
            <w:proofErr w:type="gramStart"/>
            <w:r w:rsidRPr="00094124">
              <w:rPr>
                <w:rFonts w:hint="eastAsia"/>
                <w:bCs/>
                <w:iCs/>
                <w:sz w:val="22"/>
                <w:szCs w:val="22"/>
              </w:rPr>
              <w:t>的维保收费标准</w:t>
            </w:r>
            <w:proofErr w:type="gramEnd"/>
            <w:r w:rsidRPr="00094124">
              <w:rPr>
                <w:rFonts w:hint="eastAsia"/>
                <w:bCs/>
                <w:iCs/>
                <w:sz w:val="22"/>
                <w:szCs w:val="22"/>
              </w:rPr>
              <w:t>：</w:t>
            </w:r>
          </w:p>
          <w:p w:rsidR="00522AF1" w:rsidRPr="00094124" w:rsidRDefault="00AE61ED">
            <w:pPr>
              <w:spacing w:line="320" w:lineRule="exact"/>
              <w:ind w:firstLine="753"/>
              <w:rPr>
                <w:bCs/>
                <w:iCs/>
                <w:sz w:val="22"/>
                <w:szCs w:val="22"/>
              </w:rPr>
            </w:pPr>
            <w:r w:rsidRPr="00094124">
              <w:rPr>
                <w:rFonts w:hint="eastAsia"/>
                <w:bCs/>
                <w:iCs/>
                <w:sz w:val="22"/>
                <w:szCs w:val="22"/>
              </w:rPr>
              <w:t>3</w:t>
            </w:r>
            <w:r w:rsidRPr="00094124">
              <w:rPr>
                <w:rFonts w:hint="eastAsia"/>
                <w:bCs/>
                <w:iCs/>
                <w:sz w:val="22"/>
                <w:szCs w:val="22"/>
              </w:rPr>
              <w:t>．保修期满后第三年</w:t>
            </w:r>
            <w:proofErr w:type="gramStart"/>
            <w:r w:rsidRPr="00094124">
              <w:rPr>
                <w:rFonts w:hint="eastAsia"/>
                <w:bCs/>
                <w:iCs/>
                <w:sz w:val="22"/>
                <w:szCs w:val="22"/>
              </w:rPr>
              <w:t>的维保收费标准</w:t>
            </w:r>
            <w:proofErr w:type="gramEnd"/>
            <w:r w:rsidRPr="00094124">
              <w:rPr>
                <w:rFonts w:hint="eastAsia"/>
                <w:bCs/>
                <w:iCs/>
                <w:sz w:val="22"/>
                <w:szCs w:val="22"/>
              </w:rPr>
              <w:t>：</w:t>
            </w:r>
          </w:p>
          <w:p w:rsidR="00522AF1" w:rsidRPr="00094124" w:rsidRDefault="00AE61ED">
            <w:pPr>
              <w:spacing w:line="320" w:lineRule="exact"/>
              <w:ind w:firstLine="753"/>
              <w:rPr>
                <w:bCs/>
                <w:iCs/>
                <w:sz w:val="22"/>
                <w:szCs w:val="22"/>
              </w:rPr>
            </w:pPr>
            <w:r w:rsidRPr="00094124">
              <w:rPr>
                <w:rFonts w:hint="eastAsia"/>
                <w:bCs/>
                <w:iCs/>
                <w:sz w:val="22"/>
                <w:szCs w:val="22"/>
              </w:rPr>
              <w:t>4</w:t>
            </w:r>
            <w:r w:rsidRPr="00094124">
              <w:rPr>
                <w:rFonts w:hint="eastAsia"/>
                <w:bCs/>
                <w:iCs/>
                <w:sz w:val="22"/>
                <w:szCs w:val="22"/>
              </w:rPr>
              <w:t>．保修期满后如不购买年保，维修保养人工收费标准与计价方式：</w:t>
            </w:r>
          </w:p>
          <w:p w:rsidR="00522AF1" w:rsidRPr="00094124" w:rsidRDefault="00AE61ED">
            <w:pPr>
              <w:spacing w:line="320" w:lineRule="exact"/>
              <w:ind w:firstLine="753"/>
              <w:rPr>
                <w:bCs/>
                <w:iCs/>
                <w:sz w:val="22"/>
                <w:szCs w:val="22"/>
              </w:rPr>
            </w:pPr>
            <w:r w:rsidRPr="00094124">
              <w:rPr>
                <w:rFonts w:hint="eastAsia"/>
                <w:bCs/>
                <w:iCs/>
                <w:sz w:val="22"/>
                <w:szCs w:val="22"/>
              </w:rPr>
              <w:t>5</w:t>
            </w:r>
            <w:r w:rsidRPr="00094124">
              <w:rPr>
                <w:rFonts w:hint="eastAsia"/>
                <w:bCs/>
                <w:iCs/>
                <w:sz w:val="22"/>
                <w:szCs w:val="22"/>
              </w:rPr>
              <w:t>．本产品的易损易耗件包括：</w:t>
            </w:r>
          </w:p>
          <w:p w:rsidR="00522AF1" w:rsidRPr="00094124" w:rsidRDefault="00AE61ED">
            <w:pPr>
              <w:spacing w:line="320" w:lineRule="exact"/>
              <w:ind w:firstLineChars="150" w:firstLine="330"/>
              <w:rPr>
                <w:bCs/>
                <w:iCs/>
                <w:sz w:val="22"/>
                <w:szCs w:val="22"/>
              </w:rPr>
            </w:pPr>
            <w:r w:rsidRPr="00094124">
              <w:rPr>
                <w:rFonts w:hint="eastAsia"/>
                <w:bCs/>
                <w:iCs/>
                <w:sz w:val="22"/>
                <w:szCs w:val="22"/>
              </w:rPr>
              <w:t>它们的正常使用寿命分别为：</w:t>
            </w:r>
          </w:p>
          <w:p w:rsidR="00522AF1" w:rsidRPr="00094124" w:rsidRDefault="00AE61ED">
            <w:pPr>
              <w:spacing w:line="320" w:lineRule="exact"/>
              <w:ind w:firstLineChars="150" w:firstLine="330"/>
              <w:rPr>
                <w:bCs/>
                <w:iCs/>
                <w:sz w:val="22"/>
                <w:szCs w:val="22"/>
              </w:rPr>
            </w:pPr>
            <w:r w:rsidRPr="00094124">
              <w:rPr>
                <w:rFonts w:hint="eastAsia"/>
                <w:bCs/>
                <w:iCs/>
                <w:sz w:val="22"/>
                <w:szCs w:val="22"/>
              </w:rPr>
              <w:t>更换时的优惠价格：</w:t>
            </w:r>
          </w:p>
          <w:p w:rsidR="00522AF1" w:rsidRPr="00094124" w:rsidRDefault="00AE61ED">
            <w:pPr>
              <w:spacing w:line="320" w:lineRule="exact"/>
              <w:ind w:firstLine="753"/>
              <w:rPr>
                <w:bCs/>
                <w:iCs/>
                <w:sz w:val="22"/>
                <w:szCs w:val="22"/>
              </w:rPr>
            </w:pPr>
            <w:r w:rsidRPr="00094124">
              <w:rPr>
                <w:rFonts w:hint="eastAsia"/>
                <w:bCs/>
                <w:iCs/>
                <w:sz w:val="22"/>
                <w:szCs w:val="22"/>
              </w:rPr>
              <w:t>6.</w:t>
            </w:r>
            <w:r w:rsidRPr="00094124">
              <w:rPr>
                <w:rFonts w:hint="eastAsia"/>
                <w:bCs/>
                <w:iCs/>
                <w:sz w:val="22"/>
                <w:szCs w:val="22"/>
              </w:rPr>
              <w:t>制造厂商在西南地区设置竞标设备所用的备件库情况：</w:t>
            </w:r>
          </w:p>
          <w:p w:rsidR="00522AF1" w:rsidRPr="00094124" w:rsidRDefault="00AE61ED">
            <w:pPr>
              <w:spacing w:line="320" w:lineRule="exact"/>
              <w:ind w:firstLine="753"/>
              <w:rPr>
                <w:bCs/>
                <w:iCs/>
                <w:sz w:val="22"/>
                <w:szCs w:val="22"/>
              </w:rPr>
            </w:pPr>
            <w:r w:rsidRPr="00094124">
              <w:rPr>
                <w:rFonts w:hint="eastAsia"/>
                <w:bCs/>
                <w:iCs/>
                <w:sz w:val="22"/>
                <w:szCs w:val="22"/>
              </w:rPr>
              <w:t>7</w:t>
            </w:r>
            <w:r w:rsidRPr="00094124">
              <w:rPr>
                <w:rFonts w:hint="eastAsia"/>
                <w:bCs/>
                <w:iCs/>
                <w:sz w:val="22"/>
                <w:szCs w:val="22"/>
              </w:rPr>
              <w:t>．保修期外的其它优惠：</w:t>
            </w:r>
          </w:p>
        </w:tc>
      </w:tr>
    </w:tbl>
    <w:p w:rsidR="00522AF1" w:rsidRPr="00094124" w:rsidRDefault="00AE61ED">
      <w:pPr>
        <w:spacing w:line="260" w:lineRule="exact"/>
        <w:rPr>
          <w:sz w:val="22"/>
          <w:szCs w:val="22"/>
        </w:rPr>
      </w:pPr>
      <w:r w:rsidRPr="00094124">
        <w:rPr>
          <w:rFonts w:hint="eastAsia"/>
          <w:sz w:val="22"/>
          <w:szCs w:val="22"/>
        </w:rPr>
        <w:t>（注：售后服务承诺书必须按照上述格式填写，厂商特定售后服务可附其后）</w:t>
      </w:r>
    </w:p>
    <w:p w:rsidR="00522AF1" w:rsidRPr="00094124" w:rsidRDefault="00522AF1">
      <w:pPr>
        <w:spacing w:line="260" w:lineRule="exact"/>
        <w:rPr>
          <w:sz w:val="22"/>
          <w:szCs w:val="22"/>
        </w:rPr>
      </w:pPr>
    </w:p>
    <w:p w:rsidR="00522AF1" w:rsidRPr="00094124" w:rsidRDefault="00AE61ED">
      <w:pPr>
        <w:spacing w:line="260" w:lineRule="exact"/>
        <w:rPr>
          <w:sz w:val="22"/>
          <w:szCs w:val="22"/>
        </w:rPr>
      </w:pPr>
      <w:r w:rsidRPr="00094124">
        <w:rPr>
          <w:rFonts w:hint="eastAsia"/>
          <w:sz w:val="22"/>
          <w:szCs w:val="22"/>
        </w:rPr>
        <w:t>供应商授权代表签字：日期：</w:t>
      </w:r>
    </w:p>
    <w:p w:rsidR="00522AF1" w:rsidRPr="00094124" w:rsidRDefault="00522AF1">
      <w:pPr>
        <w:spacing w:line="260" w:lineRule="exact"/>
        <w:rPr>
          <w:sz w:val="22"/>
          <w:szCs w:val="22"/>
        </w:rPr>
      </w:pPr>
    </w:p>
    <w:p w:rsidR="00522AF1" w:rsidRPr="00094124" w:rsidRDefault="00AE61ED">
      <w:pPr>
        <w:spacing w:line="260" w:lineRule="exact"/>
        <w:rPr>
          <w:sz w:val="22"/>
          <w:szCs w:val="22"/>
        </w:rPr>
      </w:pPr>
      <w:r w:rsidRPr="00094124">
        <w:rPr>
          <w:rFonts w:hint="eastAsia"/>
          <w:sz w:val="22"/>
          <w:szCs w:val="22"/>
        </w:rPr>
        <w:t>（供应商公章）</w:t>
      </w:r>
    </w:p>
    <w:p w:rsidR="00522AF1" w:rsidRPr="00094124" w:rsidRDefault="00522AF1">
      <w:pPr>
        <w:spacing w:line="260" w:lineRule="exact"/>
        <w:rPr>
          <w:sz w:val="22"/>
          <w:szCs w:val="22"/>
        </w:rPr>
      </w:pPr>
    </w:p>
    <w:p w:rsidR="00522AF1" w:rsidRPr="00094124" w:rsidRDefault="00AE61ED">
      <w:pPr>
        <w:spacing w:line="260" w:lineRule="exact"/>
        <w:rPr>
          <w:sz w:val="22"/>
          <w:szCs w:val="22"/>
        </w:rPr>
      </w:pPr>
      <w:r w:rsidRPr="00094124">
        <w:rPr>
          <w:rFonts w:hint="eastAsia"/>
          <w:sz w:val="22"/>
          <w:szCs w:val="22"/>
        </w:rPr>
        <w:t>授权代表移动电话：</w:t>
      </w:r>
    </w:p>
    <w:p w:rsidR="00522AF1" w:rsidRPr="00094124" w:rsidRDefault="00522AF1">
      <w:pPr>
        <w:spacing w:line="260" w:lineRule="exact"/>
        <w:rPr>
          <w:sz w:val="22"/>
          <w:szCs w:val="22"/>
        </w:rPr>
      </w:pPr>
    </w:p>
    <w:p w:rsidR="00522AF1" w:rsidRPr="00094124" w:rsidRDefault="00522AF1">
      <w:pPr>
        <w:spacing w:line="320" w:lineRule="exact"/>
        <w:ind w:firstLineChars="250" w:firstLine="550"/>
        <w:rPr>
          <w:sz w:val="22"/>
          <w:szCs w:val="22"/>
        </w:rPr>
      </w:pPr>
    </w:p>
    <w:p w:rsidR="00522AF1" w:rsidRDefault="00AE61ED">
      <w:pPr>
        <w:spacing w:line="320" w:lineRule="exact"/>
        <w:ind w:firstLineChars="250" w:firstLine="550"/>
        <w:rPr>
          <w:sz w:val="22"/>
          <w:szCs w:val="22"/>
        </w:rPr>
      </w:pPr>
      <w:r w:rsidRPr="00094124">
        <w:rPr>
          <w:rFonts w:hint="eastAsia"/>
          <w:sz w:val="22"/>
          <w:szCs w:val="22"/>
        </w:rPr>
        <w:t>说明：供应商的售后服务承诺书必须对表格内容</w:t>
      </w:r>
      <w:proofErr w:type="gramStart"/>
      <w:r w:rsidRPr="00094124">
        <w:rPr>
          <w:rFonts w:hint="eastAsia"/>
          <w:sz w:val="22"/>
          <w:szCs w:val="22"/>
        </w:rPr>
        <w:t>作出</w:t>
      </w:r>
      <w:proofErr w:type="gramEnd"/>
      <w:r w:rsidRPr="00094124">
        <w:rPr>
          <w:rFonts w:hint="eastAsia"/>
          <w:sz w:val="22"/>
          <w:szCs w:val="22"/>
        </w:rPr>
        <w:t>相应回复，包括但不限于以上内容。</w:t>
      </w:r>
    </w:p>
    <w:p w:rsidR="00B57DCB" w:rsidRDefault="00B57DCB">
      <w:pPr>
        <w:spacing w:line="320" w:lineRule="exact"/>
        <w:ind w:firstLineChars="250" w:firstLine="550"/>
        <w:rPr>
          <w:sz w:val="22"/>
          <w:szCs w:val="22"/>
        </w:rPr>
      </w:pPr>
    </w:p>
    <w:p w:rsidR="00B57DCB" w:rsidRDefault="00B57DCB">
      <w:pPr>
        <w:spacing w:line="320" w:lineRule="exact"/>
        <w:ind w:firstLineChars="250" w:firstLine="550"/>
        <w:rPr>
          <w:sz w:val="22"/>
          <w:szCs w:val="22"/>
        </w:rPr>
      </w:pPr>
    </w:p>
    <w:p w:rsidR="00B57DCB" w:rsidRDefault="00B57DCB">
      <w:pPr>
        <w:spacing w:line="320" w:lineRule="exact"/>
        <w:ind w:firstLineChars="250" w:firstLine="550"/>
        <w:rPr>
          <w:sz w:val="22"/>
          <w:szCs w:val="22"/>
        </w:rPr>
      </w:pPr>
    </w:p>
    <w:p w:rsidR="00B57DCB" w:rsidRDefault="00B57DCB">
      <w:pPr>
        <w:spacing w:line="320" w:lineRule="exact"/>
        <w:ind w:firstLineChars="250" w:firstLine="550"/>
        <w:rPr>
          <w:sz w:val="22"/>
          <w:szCs w:val="22"/>
        </w:rPr>
      </w:pPr>
    </w:p>
    <w:p w:rsidR="00B57DCB" w:rsidRDefault="00B57DCB">
      <w:pPr>
        <w:spacing w:line="320" w:lineRule="exact"/>
        <w:ind w:firstLineChars="250" w:firstLine="550"/>
        <w:rPr>
          <w:sz w:val="22"/>
          <w:szCs w:val="22"/>
        </w:rPr>
      </w:pPr>
    </w:p>
    <w:p w:rsidR="00B57DCB" w:rsidRDefault="00B57DCB">
      <w:pPr>
        <w:spacing w:line="320" w:lineRule="exact"/>
        <w:ind w:firstLineChars="250" w:firstLine="550"/>
        <w:rPr>
          <w:sz w:val="22"/>
          <w:szCs w:val="22"/>
        </w:rPr>
      </w:pPr>
    </w:p>
    <w:p w:rsidR="00B57DCB" w:rsidRDefault="00B57DCB">
      <w:pPr>
        <w:spacing w:line="320" w:lineRule="exact"/>
        <w:ind w:firstLineChars="250" w:firstLine="550"/>
        <w:rPr>
          <w:sz w:val="22"/>
          <w:szCs w:val="22"/>
        </w:rPr>
      </w:pPr>
    </w:p>
    <w:p w:rsidR="00B57DCB" w:rsidRPr="00094124" w:rsidRDefault="00B57DCB">
      <w:pPr>
        <w:spacing w:line="320" w:lineRule="exact"/>
        <w:ind w:firstLineChars="250" w:firstLine="550"/>
        <w:rPr>
          <w:sz w:val="22"/>
          <w:szCs w:val="22"/>
        </w:rPr>
      </w:pPr>
    </w:p>
    <w:p w:rsidR="00522AF1" w:rsidRPr="00B57DCB" w:rsidRDefault="00B57DCB">
      <w:pPr>
        <w:pStyle w:val="2"/>
        <w:rPr>
          <w:b w:val="0"/>
        </w:rPr>
      </w:pPr>
      <w:bookmarkStart w:id="253" w:name="_Toc449302205"/>
      <w:bookmarkStart w:id="254" w:name="_Toc32013"/>
      <w:bookmarkStart w:id="255" w:name="_Toc493683922"/>
      <w:bookmarkStart w:id="256" w:name="_Toc453512900"/>
      <w:bookmarkStart w:id="257" w:name="_Toc462215094"/>
      <w:bookmarkStart w:id="258" w:name="_Toc453512472"/>
      <w:bookmarkStart w:id="259" w:name="_Toc65678271"/>
      <w:bookmarkStart w:id="260" w:name="_Toc453513201"/>
      <w:r>
        <w:rPr>
          <w:rFonts w:hint="eastAsia"/>
          <w:b w:val="0"/>
        </w:rPr>
        <w:lastRenderedPageBreak/>
        <w:t>七</w:t>
      </w:r>
      <w:r w:rsidR="00AE61ED" w:rsidRPr="00B57DCB">
        <w:rPr>
          <w:rFonts w:hint="eastAsia"/>
          <w:b w:val="0"/>
        </w:rPr>
        <w:t>、法定代表人身份证明格式</w:t>
      </w:r>
      <w:bookmarkEnd w:id="253"/>
      <w:bookmarkEnd w:id="254"/>
      <w:bookmarkEnd w:id="255"/>
      <w:bookmarkEnd w:id="256"/>
      <w:bookmarkEnd w:id="257"/>
      <w:bookmarkEnd w:id="258"/>
      <w:bookmarkEnd w:id="259"/>
      <w:bookmarkEnd w:id="260"/>
    </w:p>
    <w:p w:rsidR="00522AF1" w:rsidRPr="00094124" w:rsidRDefault="00522AF1"/>
    <w:p w:rsidR="00522AF1" w:rsidRPr="00094124" w:rsidRDefault="00AE61ED">
      <w:pPr>
        <w:spacing w:line="420" w:lineRule="exact"/>
        <w:jc w:val="center"/>
        <w:rPr>
          <w:sz w:val="44"/>
          <w:szCs w:val="44"/>
        </w:rPr>
      </w:pPr>
      <w:r w:rsidRPr="00094124">
        <w:rPr>
          <w:rFonts w:hint="eastAsia"/>
          <w:sz w:val="44"/>
          <w:szCs w:val="44"/>
        </w:rPr>
        <w:t>法定代表人身份证明</w:t>
      </w:r>
    </w:p>
    <w:p w:rsidR="00522AF1" w:rsidRPr="00094124" w:rsidRDefault="00522AF1">
      <w:pPr>
        <w:spacing w:line="420" w:lineRule="exact"/>
        <w:jc w:val="center"/>
        <w:rPr>
          <w:sz w:val="44"/>
          <w:szCs w:val="44"/>
        </w:rPr>
      </w:pPr>
    </w:p>
    <w:p w:rsidR="00522AF1" w:rsidRPr="00094124" w:rsidRDefault="00522AF1">
      <w:pPr>
        <w:spacing w:line="420" w:lineRule="exact"/>
        <w:jc w:val="center"/>
        <w:rPr>
          <w:sz w:val="44"/>
          <w:szCs w:val="44"/>
        </w:rPr>
      </w:pPr>
    </w:p>
    <w:p w:rsidR="00522AF1" w:rsidRPr="00094124" w:rsidRDefault="00AE61ED">
      <w:pPr>
        <w:spacing w:line="560" w:lineRule="exact"/>
      </w:pPr>
      <w:r w:rsidRPr="00094124">
        <w:rPr>
          <w:rFonts w:hint="eastAsia"/>
        </w:rPr>
        <w:t>供应商名称：</w:t>
      </w:r>
    </w:p>
    <w:p w:rsidR="00522AF1" w:rsidRPr="00094124" w:rsidRDefault="00AE61ED">
      <w:pPr>
        <w:spacing w:line="560" w:lineRule="exact"/>
      </w:pPr>
      <w:r w:rsidRPr="00094124">
        <w:rPr>
          <w:rFonts w:hint="eastAsia"/>
        </w:rPr>
        <w:t>单位性质：</w:t>
      </w:r>
    </w:p>
    <w:p w:rsidR="00522AF1" w:rsidRPr="00094124" w:rsidRDefault="00AE61ED">
      <w:pPr>
        <w:spacing w:line="560" w:lineRule="exact"/>
      </w:pPr>
      <w:r w:rsidRPr="00094124">
        <w:rPr>
          <w:rFonts w:hint="eastAsia"/>
        </w:rPr>
        <w:t>地址：</w:t>
      </w:r>
    </w:p>
    <w:p w:rsidR="00522AF1" w:rsidRPr="00094124" w:rsidRDefault="00AE61ED">
      <w:pPr>
        <w:spacing w:line="560" w:lineRule="exact"/>
      </w:pPr>
      <w:r w:rsidRPr="00094124">
        <w:rPr>
          <w:rFonts w:hint="eastAsia"/>
        </w:rPr>
        <w:t>成立时间：年月日</w:t>
      </w:r>
    </w:p>
    <w:p w:rsidR="00522AF1" w:rsidRPr="00094124" w:rsidRDefault="00AE61ED">
      <w:pPr>
        <w:spacing w:line="560" w:lineRule="exact"/>
      </w:pPr>
      <w:r w:rsidRPr="00094124">
        <w:rPr>
          <w:rFonts w:hint="eastAsia"/>
        </w:rPr>
        <w:t>经营期限：</w:t>
      </w:r>
    </w:p>
    <w:p w:rsidR="00522AF1" w:rsidRPr="00094124" w:rsidRDefault="00AE61ED">
      <w:pPr>
        <w:spacing w:line="560" w:lineRule="exact"/>
      </w:pPr>
      <w:r w:rsidRPr="00094124">
        <w:rPr>
          <w:rFonts w:hint="eastAsia"/>
        </w:rPr>
        <w:t>姓名：性别：年龄：职务：</w:t>
      </w:r>
    </w:p>
    <w:p w:rsidR="00522AF1" w:rsidRPr="00094124" w:rsidRDefault="00AE61ED">
      <w:pPr>
        <w:spacing w:line="560" w:lineRule="exact"/>
      </w:pPr>
      <w:r w:rsidRPr="00094124">
        <w:rPr>
          <w:rFonts w:hint="eastAsia"/>
        </w:rPr>
        <w:t>系（供应商名称）的法定代表人。</w:t>
      </w:r>
    </w:p>
    <w:p w:rsidR="00522AF1" w:rsidRPr="00094124" w:rsidRDefault="00AE61ED">
      <w:pPr>
        <w:spacing w:line="560" w:lineRule="exact"/>
      </w:pPr>
      <w:r w:rsidRPr="00094124">
        <w:rPr>
          <w:rFonts w:hint="eastAsia"/>
        </w:rPr>
        <w:t>特此证明。</w:t>
      </w:r>
    </w:p>
    <w:p w:rsidR="00522AF1" w:rsidRPr="00094124" w:rsidRDefault="00522AF1">
      <w:pPr>
        <w:spacing w:line="560" w:lineRule="exact"/>
      </w:pPr>
    </w:p>
    <w:p w:rsidR="00522AF1" w:rsidRPr="00094124" w:rsidRDefault="00522AF1">
      <w:pPr>
        <w:spacing w:line="560" w:lineRule="exact"/>
      </w:pPr>
    </w:p>
    <w:p w:rsidR="00522AF1" w:rsidRPr="00094124" w:rsidRDefault="00AE61ED">
      <w:pPr>
        <w:wordWrap w:val="0"/>
        <w:spacing w:line="560" w:lineRule="exact"/>
        <w:jc w:val="right"/>
      </w:pPr>
      <w:r w:rsidRPr="00094124">
        <w:rPr>
          <w:rFonts w:hint="eastAsia"/>
        </w:rPr>
        <w:t>供应商：（盖单位章）</w:t>
      </w:r>
    </w:p>
    <w:p w:rsidR="00522AF1" w:rsidRPr="00094124" w:rsidRDefault="00522AF1">
      <w:pPr>
        <w:spacing w:line="560" w:lineRule="exact"/>
        <w:jc w:val="right"/>
      </w:pPr>
    </w:p>
    <w:p w:rsidR="00522AF1" w:rsidRPr="00094124" w:rsidRDefault="00AE61ED">
      <w:pPr>
        <w:spacing w:line="560" w:lineRule="exact"/>
        <w:ind w:right="560" w:firstLineChars="2550" w:firstLine="7140"/>
      </w:pPr>
      <w:r w:rsidRPr="00094124">
        <w:rPr>
          <w:rFonts w:hint="eastAsia"/>
        </w:rPr>
        <w:t>年月日</w:t>
      </w:r>
    </w:p>
    <w:p w:rsidR="00522AF1" w:rsidRPr="00094124" w:rsidRDefault="00522AF1">
      <w:pPr>
        <w:spacing w:line="560" w:lineRule="exact"/>
        <w:ind w:right="560" w:firstLineChars="2150" w:firstLine="6020"/>
      </w:pPr>
    </w:p>
    <w:p w:rsidR="00522AF1" w:rsidRPr="00094124" w:rsidRDefault="00522AF1">
      <w:pPr>
        <w:spacing w:line="560" w:lineRule="exact"/>
        <w:ind w:right="560"/>
      </w:pPr>
    </w:p>
    <w:p w:rsidR="00522AF1" w:rsidRPr="00094124" w:rsidRDefault="00AE61ED">
      <w:pPr>
        <w:spacing w:line="560" w:lineRule="exact"/>
      </w:pPr>
      <w:r w:rsidRPr="00094124">
        <w:rPr>
          <w:rFonts w:hint="eastAsia"/>
        </w:rPr>
        <w:t>注：此处所述“法定代表人”须与供应商“营业执照”上的内容一致。</w:t>
      </w:r>
    </w:p>
    <w:p w:rsidR="00522AF1" w:rsidRPr="00094124" w:rsidRDefault="00522AF1"/>
    <w:p w:rsidR="00522AF1" w:rsidRPr="00094124" w:rsidRDefault="00AE61ED">
      <w:pPr>
        <w:spacing w:line="560" w:lineRule="exact"/>
      </w:pPr>
      <w:r w:rsidRPr="00094124">
        <w:rPr>
          <w:rFonts w:hint="eastAsia"/>
        </w:rPr>
        <w:t>[</w:t>
      </w:r>
      <w:r w:rsidRPr="00094124">
        <w:rPr>
          <w:rFonts w:hint="eastAsia"/>
        </w:rPr>
        <w:t>附：法定代表人身份证正反面复印件</w:t>
      </w:r>
      <w:r w:rsidRPr="00094124">
        <w:rPr>
          <w:rFonts w:hint="eastAsia"/>
        </w:rPr>
        <w:t>]</w:t>
      </w:r>
    </w:p>
    <w:p w:rsidR="00522AF1" w:rsidRPr="00094124" w:rsidRDefault="00522AF1"/>
    <w:p w:rsidR="00522AF1" w:rsidRDefault="00522AF1"/>
    <w:p w:rsidR="00117B60" w:rsidRPr="00094124" w:rsidRDefault="00117B60"/>
    <w:p w:rsidR="00522AF1" w:rsidRPr="00B57DCB" w:rsidRDefault="00B57DCB" w:rsidP="00B57DCB">
      <w:pPr>
        <w:pStyle w:val="2"/>
        <w:rPr>
          <w:b w:val="0"/>
        </w:rPr>
      </w:pPr>
      <w:bookmarkStart w:id="261" w:name="_Toc453512473"/>
      <w:bookmarkStart w:id="262" w:name="_Toc462215095"/>
      <w:bookmarkStart w:id="263" w:name="_Toc65678272"/>
      <w:bookmarkStart w:id="264" w:name="_Toc14242"/>
      <w:bookmarkStart w:id="265" w:name="_Toc449302206"/>
      <w:bookmarkStart w:id="266" w:name="_Toc453512901"/>
      <w:bookmarkStart w:id="267" w:name="_Toc453513202"/>
      <w:bookmarkStart w:id="268" w:name="_Toc493683923"/>
      <w:r>
        <w:rPr>
          <w:rFonts w:hint="eastAsia"/>
          <w:b w:val="0"/>
        </w:rPr>
        <w:lastRenderedPageBreak/>
        <w:t>八</w:t>
      </w:r>
      <w:r w:rsidR="00AE61ED" w:rsidRPr="00B57DCB">
        <w:rPr>
          <w:rFonts w:hint="eastAsia"/>
          <w:b w:val="0"/>
        </w:rPr>
        <w:t>、法定代表人授权书格式</w:t>
      </w:r>
      <w:bookmarkEnd w:id="261"/>
      <w:bookmarkEnd w:id="262"/>
      <w:bookmarkEnd w:id="263"/>
      <w:bookmarkEnd w:id="264"/>
      <w:bookmarkEnd w:id="265"/>
      <w:bookmarkEnd w:id="266"/>
      <w:bookmarkEnd w:id="267"/>
      <w:bookmarkEnd w:id="268"/>
    </w:p>
    <w:p w:rsidR="00522AF1" w:rsidRPr="00094124" w:rsidRDefault="00522AF1">
      <w:pPr>
        <w:spacing w:line="420" w:lineRule="exact"/>
        <w:jc w:val="center"/>
        <w:rPr>
          <w:sz w:val="44"/>
          <w:szCs w:val="44"/>
        </w:rPr>
      </w:pPr>
    </w:p>
    <w:p w:rsidR="00522AF1" w:rsidRPr="00094124" w:rsidRDefault="00AE61ED">
      <w:pPr>
        <w:spacing w:line="420" w:lineRule="exact"/>
        <w:jc w:val="center"/>
        <w:rPr>
          <w:sz w:val="44"/>
          <w:szCs w:val="44"/>
        </w:rPr>
      </w:pPr>
      <w:r w:rsidRPr="00094124">
        <w:rPr>
          <w:rFonts w:hint="eastAsia"/>
          <w:sz w:val="44"/>
          <w:szCs w:val="44"/>
        </w:rPr>
        <w:t>法定代表人授权书</w:t>
      </w:r>
    </w:p>
    <w:p w:rsidR="00522AF1" w:rsidRPr="00094124" w:rsidRDefault="00522AF1">
      <w:pPr>
        <w:spacing w:line="420" w:lineRule="exact"/>
        <w:jc w:val="center"/>
        <w:rPr>
          <w:sz w:val="44"/>
          <w:szCs w:val="44"/>
        </w:rPr>
      </w:pPr>
    </w:p>
    <w:p w:rsidR="00522AF1" w:rsidRPr="00094124" w:rsidRDefault="00AE61ED">
      <w:pPr>
        <w:spacing w:line="460" w:lineRule="exact"/>
      </w:pPr>
      <w:r w:rsidRPr="00094124">
        <w:rPr>
          <w:rFonts w:hint="eastAsia"/>
        </w:rPr>
        <w:t>致：西南大学</w:t>
      </w:r>
    </w:p>
    <w:p w:rsidR="00522AF1" w:rsidRPr="00094124" w:rsidRDefault="00AE61ED">
      <w:pPr>
        <w:spacing w:line="460" w:lineRule="exact"/>
        <w:ind w:firstLineChars="200" w:firstLine="560"/>
      </w:pPr>
      <w:r w:rsidRPr="00094124">
        <w:rPr>
          <w:rFonts w:hint="eastAsia"/>
          <w:u w:val="single"/>
        </w:rPr>
        <w:t>（供应商全称）</w:t>
      </w:r>
      <w:r w:rsidRPr="00094124">
        <w:rPr>
          <w:rFonts w:hint="eastAsia"/>
        </w:rPr>
        <w:t>的法定代表人</w:t>
      </w:r>
      <w:r w:rsidRPr="00094124">
        <w:rPr>
          <w:rFonts w:hint="eastAsia"/>
          <w:u w:val="single"/>
        </w:rPr>
        <w:t>（姓名、职务）</w:t>
      </w:r>
      <w:r w:rsidRPr="00094124">
        <w:rPr>
          <w:rFonts w:hint="eastAsia"/>
        </w:rPr>
        <w:t>现授权本单位职工</w:t>
      </w:r>
      <w:r w:rsidRPr="00094124">
        <w:rPr>
          <w:rFonts w:hint="eastAsia"/>
          <w:u w:val="single"/>
        </w:rPr>
        <w:t>（供应商代表姓名）</w:t>
      </w:r>
      <w:r w:rsidRPr="00094124">
        <w:rPr>
          <w:rFonts w:hint="eastAsia"/>
        </w:rPr>
        <w:t>为竞标代表，代表本公司参加贵单位组织的项目（采购编号：）</w:t>
      </w:r>
      <w:proofErr w:type="gramStart"/>
      <w:r w:rsidRPr="00094124">
        <w:rPr>
          <w:rFonts w:hint="eastAsia"/>
        </w:rPr>
        <w:t>询</w:t>
      </w:r>
      <w:proofErr w:type="gramEnd"/>
      <w:r w:rsidRPr="00094124">
        <w:rPr>
          <w:rFonts w:hint="eastAsia"/>
        </w:rPr>
        <w:t>比采购活动，全权代表本公司处理竞标过程的一切事宜，包括但不限于签署、澄清、说明、补正、递交、撤回、修改询比响应文件及签约等。授权代表在竞标过程中所签署的一切文件和处理与之有关的一切事务，本公司均予以认可并对此承担责任。</w:t>
      </w:r>
    </w:p>
    <w:p w:rsidR="00522AF1" w:rsidRPr="00094124" w:rsidRDefault="00AE61ED">
      <w:pPr>
        <w:spacing w:line="460" w:lineRule="exact"/>
      </w:pPr>
      <w:r w:rsidRPr="00094124">
        <w:rPr>
          <w:rFonts w:hint="eastAsia"/>
        </w:rPr>
        <w:t>特此授权！本授权书自出具之日起生效。</w:t>
      </w:r>
    </w:p>
    <w:p w:rsidR="00522AF1" w:rsidRPr="00094124" w:rsidRDefault="00522AF1">
      <w:pPr>
        <w:spacing w:line="460" w:lineRule="exact"/>
      </w:pPr>
    </w:p>
    <w:p w:rsidR="00522AF1" w:rsidRPr="00094124" w:rsidRDefault="00AE61ED">
      <w:pPr>
        <w:spacing w:line="460" w:lineRule="exact"/>
      </w:pPr>
      <w:r w:rsidRPr="00094124">
        <w:rPr>
          <w:rFonts w:hint="eastAsia"/>
        </w:rPr>
        <w:t>供应商：（盖单位章）</w:t>
      </w:r>
    </w:p>
    <w:p w:rsidR="00522AF1" w:rsidRPr="00094124" w:rsidRDefault="00522AF1">
      <w:pPr>
        <w:spacing w:line="460" w:lineRule="exact"/>
      </w:pPr>
    </w:p>
    <w:p w:rsidR="00522AF1" w:rsidRPr="00094124" w:rsidRDefault="00AE61ED">
      <w:pPr>
        <w:spacing w:line="460" w:lineRule="exact"/>
      </w:pPr>
      <w:r w:rsidRPr="00094124">
        <w:rPr>
          <w:rFonts w:hint="eastAsia"/>
        </w:rPr>
        <w:t>法定代表人姓名：（签字）</w:t>
      </w:r>
    </w:p>
    <w:p w:rsidR="00522AF1" w:rsidRPr="00094124" w:rsidRDefault="00522AF1">
      <w:pPr>
        <w:spacing w:line="460" w:lineRule="exact"/>
      </w:pPr>
    </w:p>
    <w:p w:rsidR="00522AF1" w:rsidRPr="00094124" w:rsidRDefault="00AE61ED">
      <w:pPr>
        <w:spacing w:line="460" w:lineRule="exact"/>
        <w:rPr>
          <w:u w:val="single"/>
        </w:rPr>
      </w:pPr>
      <w:r w:rsidRPr="00094124">
        <w:rPr>
          <w:rFonts w:hint="eastAsia"/>
        </w:rPr>
        <w:t>法定代表人身份证号码：</w:t>
      </w:r>
    </w:p>
    <w:p w:rsidR="00522AF1" w:rsidRPr="00094124" w:rsidRDefault="00522AF1">
      <w:pPr>
        <w:spacing w:line="460" w:lineRule="exact"/>
        <w:rPr>
          <w:u w:val="single"/>
        </w:rPr>
      </w:pPr>
    </w:p>
    <w:p w:rsidR="00522AF1" w:rsidRPr="00094124" w:rsidRDefault="00AE61ED">
      <w:pPr>
        <w:spacing w:line="460" w:lineRule="exact"/>
      </w:pPr>
      <w:r w:rsidRPr="00094124">
        <w:rPr>
          <w:rFonts w:hint="eastAsia"/>
        </w:rPr>
        <w:t>被授权人姓名：（签字）</w:t>
      </w:r>
    </w:p>
    <w:p w:rsidR="00522AF1" w:rsidRPr="00094124" w:rsidRDefault="00522AF1">
      <w:pPr>
        <w:spacing w:line="460" w:lineRule="exact"/>
      </w:pPr>
    </w:p>
    <w:p w:rsidR="00522AF1" w:rsidRPr="00094124" w:rsidRDefault="00AE61ED">
      <w:pPr>
        <w:spacing w:line="460" w:lineRule="exact"/>
        <w:rPr>
          <w:u w:val="single"/>
        </w:rPr>
      </w:pPr>
      <w:r w:rsidRPr="00094124">
        <w:rPr>
          <w:rFonts w:hint="eastAsia"/>
        </w:rPr>
        <w:t>被授权人身份证号码：</w:t>
      </w:r>
    </w:p>
    <w:p w:rsidR="00522AF1" w:rsidRPr="00094124" w:rsidRDefault="00522AF1">
      <w:pPr>
        <w:spacing w:line="460" w:lineRule="exact"/>
        <w:rPr>
          <w:u w:val="single"/>
        </w:rPr>
      </w:pPr>
    </w:p>
    <w:p w:rsidR="00522AF1" w:rsidRPr="00094124" w:rsidRDefault="00AE61ED">
      <w:pPr>
        <w:spacing w:line="460" w:lineRule="exact"/>
      </w:pPr>
      <w:r w:rsidRPr="00094124">
        <w:rPr>
          <w:rFonts w:hint="eastAsia"/>
        </w:rPr>
        <w:t>年月日</w:t>
      </w:r>
    </w:p>
    <w:p w:rsidR="00522AF1" w:rsidRPr="00094124" w:rsidRDefault="00522AF1">
      <w:pPr>
        <w:spacing w:line="460" w:lineRule="exact"/>
        <w:ind w:firstLineChars="500" w:firstLine="1400"/>
      </w:pPr>
    </w:p>
    <w:p w:rsidR="00522AF1" w:rsidRPr="00094124" w:rsidRDefault="00AE61ED">
      <w:r w:rsidRPr="00094124">
        <w:rPr>
          <w:rFonts w:hint="eastAsia"/>
        </w:rPr>
        <w:t>附：法定代表人和被授权人身份证件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0"/>
        <w:gridCol w:w="4870"/>
      </w:tblGrid>
      <w:tr w:rsidR="00094124" w:rsidRPr="00094124">
        <w:trPr>
          <w:trHeight w:val="1431"/>
        </w:trPr>
        <w:tc>
          <w:tcPr>
            <w:tcW w:w="4870" w:type="dxa"/>
            <w:vAlign w:val="center"/>
          </w:tcPr>
          <w:p w:rsidR="00522AF1" w:rsidRPr="008B0B16" w:rsidRDefault="00AE61ED">
            <w:pPr>
              <w:spacing w:line="360" w:lineRule="auto"/>
              <w:ind w:firstLine="753"/>
              <w:jc w:val="center"/>
              <w:rPr>
                <w:b/>
                <w:bCs/>
                <w:iCs/>
              </w:rPr>
            </w:pPr>
            <w:r w:rsidRPr="008B0B16">
              <w:rPr>
                <w:rFonts w:hint="eastAsia"/>
                <w:b/>
                <w:bCs/>
                <w:iCs/>
              </w:rPr>
              <w:t>法定代表人（（单位负责人）</w:t>
            </w:r>
          </w:p>
          <w:p w:rsidR="00522AF1" w:rsidRPr="008B0B16" w:rsidRDefault="00AE61ED">
            <w:pPr>
              <w:spacing w:line="360" w:lineRule="auto"/>
              <w:ind w:firstLine="753"/>
              <w:jc w:val="center"/>
              <w:rPr>
                <w:b/>
                <w:bCs/>
                <w:iCs/>
              </w:rPr>
            </w:pPr>
            <w:r w:rsidRPr="008B0B16">
              <w:rPr>
                <w:rFonts w:hint="eastAsia"/>
                <w:b/>
                <w:bCs/>
                <w:iCs/>
              </w:rPr>
              <w:t>身份证粘贴处</w:t>
            </w:r>
          </w:p>
        </w:tc>
        <w:tc>
          <w:tcPr>
            <w:tcW w:w="4870" w:type="dxa"/>
            <w:vAlign w:val="center"/>
          </w:tcPr>
          <w:p w:rsidR="00522AF1" w:rsidRPr="008B0B16" w:rsidRDefault="00AE61ED">
            <w:pPr>
              <w:spacing w:line="360" w:lineRule="auto"/>
              <w:ind w:firstLine="753"/>
              <w:jc w:val="center"/>
              <w:rPr>
                <w:b/>
                <w:bCs/>
                <w:iCs/>
              </w:rPr>
            </w:pPr>
            <w:r w:rsidRPr="008B0B16">
              <w:rPr>
                <w:rFonts w:hint="eastAsia"/>
                <w:b/>
                <w:bCs/>
                <w:iCs/>
              </w:rPr>
              <w:t>被授权人身份证件粘贴处</w:t>
            </w:r>
          </w:p>
        </w:tc>
      </w:tr>
    </w:tbl>
    <w:p w:rsidR="00522AF1" w:rsidRPr="00094124" w:rsidRDefault="00AE61ED">
      <w:pPr>
        <w:tabs>
          <w:tab w:val="left" w:pos="6300"/>
        </w:tabs>
        <w:snapToGrid w:val="0"/>
        <w:spacing w:line="500" w:lineRule="exact"/>
        <w:jc w:val="center"/>
      </w:pPr>
      <w:r w:rsidRPr="00094124">
        <w:rPr>
          <w:rFonts w:hint="eastAsia"/>
        </w:rPr>
        <w:lastRenderedPageBreak/>
        <w:t>（结束）</w:t>
      </w:r>
    </w:p>
    <w:p w:rsidR="00522AF1" w:rsidRPr="00094124" w:rsidRDefault="00522AF1">
      <w:pPr>
        <w:pStyle w:val="1"/>
        <w:jc w:val="center"/>
        <w:textAlignment w:val="baseline"/>
      </w:pPr>
    </w:p>
    <w:sectPr w:rsidR="00522AF1" w:rsidRPr="00094124" w:rsidSect="00522AF1">
      <w:headerReference w:type="default" r:id="rId13"/>
      <w:pgSz w:w="11907" w:h="16840"/>
      <w:pgMar w:top="1440" w:right="1417" w:bottom="1440" w:left="1797" w:header="851" w:footer="992" w:gutter="0"/>
      <w:pgNumType w:fmt="numberInDash" w:start="0"/>
      <w:cols w:space="720"/>
      <w:titlePg/>
      <w:docGrid w:type="lines" w:linePitch="380" w:charSpace="-5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28C" w:rsidRDefault="003D528C" w:rsidP="00522AF1">
      <w:r>
        <w:separator/>
      </w:r>
    </w:p>
  </w:endnote>
  <w:endnote w:type="continuationSeparator" w:id="0">
    <w:p w:rsidR="003D528C" w:rsidRDefault="003D528C" w:rsidP="0052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00"/>
    <w:family w:val="auto"/>
    <w:pitch w:val="default"/>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E79" w:rsidRDefault="00034E79">
    <w:pPr>
      <w:pStyle w:val="af4"/>
    </w:pPr>
    <w:r>
      <w:fldChar w:fldCharType="begin"/>
    </w:r>
    <w:r>
      <w:instrText>PAGE   \* MERGEFORMAT</w:instrText>
    </w:r>
    <w:r>
      <w:fldChar w:fldCharType="separate"/>
    </w:r>
    <w:r w:rsidRPr="00094124">
      <w:rPr>
        <w:noProof/>
        <w:lang w:val="zh-CN"/>
      </w:rPr>
      <w:t>5</w:t>
    </w:r>
    <w:r>
      <w:rPr>
        <w:lang w:val="zh-CN"/>
      </w:rPr>
      <w:fldChar w:fldCharType="end"/>
    </w:r>
  </w:p>
  <w:p w:rsidR="00034E79" w:rsidRDefault="00034E79">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E79" w:rsidRDefault="00034E79">
    <w:pPr>
      <w:pStyle w:val="af4"/>
    </w:pPr>
    <w:r>
      <w:fldChar w:fldCharType="begin"/>
    </w:r>
    <w:r>
      <w:instrText>PAGE   \* MERGEFORMAT</w:instrText>
    </w:r>
    <w:r>
      <w:fldChar w:fldCharType="separate"/>
    </w:r>
    <w:r w:rsidRPr="00094124">
      <w:rPr>
        <w:noProof/>
        <w:lang w:val="zh-CN"/>
      </w:rPr>
      <w:t>1</w:t>
    </w:r>
    <w:r>
      <w:rPr>
        <w:lang w:val="zh-CN"/>
      </w:rPr>
      <w:fldChar w:fldCharType="end"/>
    </w:r>
  </w:p>
  <w:p w:rsidR="00034E79" w:rsidRDefault="00034E7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28C" w:rsidRDefault="003D528C" w:rsidP="00522AF1">
      <w:r>
        <w:separator/>
      </w:r>
    </w:p>
  </w:footnote>
  <w:footnote w:type="continuationSeparator" w:id="0">
    <w:p w:rsidR="003D528C" w:rsidRDefault="003D528C" w:rsidP="00522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E79" w:rsidRDefault="00034E79" w:rsidP="001016B5">
    <w:pPr>
      <w:pStyle w:val="af6"/>
      <w:ind w:firstLineChars="2300" w:firstLine="4140"/>
      <w:jc w:val="left"/>
    </w:pPr>
    <w:r>
      <w:rPr>
        <w:rFonts w:hint="eastAsia"/>
      </w:rPr>
      <w:t>西南大学</w:t>
    </w:r>
    <w:proofErr w:type="gramStart"/>
    <w:r>
      <w:rPr>
        <w:rFonts w:hint="eastAsia"/>
      </w:rPr>
      <w:t>询</w:t>
    </w:r>
    <w:proofErr w:type="gramEnd"/>
    <w:r>
      <w:rPr>
        <w:rFonts w:hint="eastAsia"/>
      </w:rPr>
      <w:t>比文件</w:t>
    </w:r>
  </w:p>
  <w:p w:rsidR="00034E79" w:rsidRDefault="00034E79">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E79" w:rsidRDefault="00034E79">
    <w:pPr>
      <w:pStyle w:val="af6"/>
    </w:pPr>
    <w:r>
      <w:rPr>
        <w:rFonts w:hint="eastAsia"/>
      </w:rPr>
      <w:t>西南大学</w:t>
    </w:r>
    <w:proofErr w:type="gramStart"/>
    <w:r>
      <w:rPr>
        <w:rFonts w:hint="eastAsia"/>
      </w:rPr>
      <w:t>询</w:t>
    </w:r>
    <w:proofErr w:type="gramEnd"/>
    <w:r>
      <w:rPr>
        <w:rFonts w:hint="eastAsia"/>
      </w:rPr>
      <w:t>比文件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E79" w:rsidRDefault="00034E79">
    <w:pPr>
      <w:pStyle w:val="af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lvl w:ilvl="0">
      <w:start w:val="1"/>
      <w:numFmt w:val="bullet"/>
      <w:pStyle w:val="a"/>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1" w15:restartNumberingAfterBreak="0">
    <w:nsid w:val="0A7F4B86"/>
    <w:multiLevelType w:val="multilevel"/>
    <w:tmpl w:val="0A7F4B86"/>
    <w:lvl w:ilvl="0">
      <w:start w:val="1"/>
      <w:numFmt w:val="decimal"/>
      <w:lvlText w:val="%1."/>
      <w:lvlJc w:val="left"/>
      <w:pPr>
        <w:ind w:left="1069" w:hanging="360"/>
      </w:pPr>
      <w:rPr>
        <w:rFonts w:hint="default"/>
        <w:color w:val="auto"/>
        <w:sz w:val="28"/>
        <w:szCs w:val="28"/>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2" w15:restartNumberingAfterBreak="0">
    <w:nsid w:val="42E22867"/>
    <w:multiLevelType w:val="multilevel"/>
    <w:tmpl w:val="42E2286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0AB1BCE"/>
    <w:multiLevelType w:val="hybridMultilevel"/>
    <w:tmpl w:val="EEC6BEEE"/>
    <w:lvl w:ilvl="0" w:tplc="02945E1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3AF47CF"/>
    <w:multiLevelType w:val="hybridMultilevel"/>
    <w:tmpl w:val="D7CC44C4"/>
    <w:lvl w:ilvl="0" w:tplc="9E8CDF3A">
      <w:start w:val="1"/>
      <w:numFmt w:val="japaneseCounting"/>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defaultTabStop w:val="425"/>
  <w:doNotHyphenateCaps/>
  <w:drawingGridHorizontalSpacing w:val="140"/>
  <w:drawingGridVerticalSpacing w:val="381"/>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tjAyMjY3NjI1MrYwMzRV0lEKTi0uzszPAykwqQUAwAzP+ywAAAA="/>
    <w:docVar w:name="commondata" w:val="eyJoZGlkIjoiN2Y3YzczYzJiNWY5OTA4YzJkNmNhNDk5Mjg2OTA4MDcifQ=="/>
  </w:docVars>
  <w:rsids>
    <w:rsidRoot w:val="00172A27"/>
    <w:rsid w:val="B5FE1F92"/>
    <w:rsid w:val="D33F5C65"/>
    <w:rsid w:val="E7FF4699"/>
    <w:rsid w:val="EBAD936E"/>
    <w:rsid w:val="FBDFDE92"/>
    <w:rsid w:val="FD7F6C24"/>
    <w:rsid w:val="00000108"/>
    <w:rsid w:val="00001AA9"/>
    <w:rsid w:val="00002A9D"/>
    <w:rsid w:val="00004101"/>
    <w:rsid w:val="000042B5"/>
    <w:rsid w:val="00005055"/>
    <w:rsid w:val="000055D1"/>
    <w:rsid w:val="00005814"/>
    <w:rsid w:val="00006BF7"/>
    <w:rsid w:val="00006EEF"/>
    <w:rsid w:val="00010576"/>
    <w:rsid w:val="00010AF0"/>
    <w:rsid w:val="000110CE"/>
    <w:rsid w:val="000112BA"/>
    <w:rsid w:val="0001231F"/>
    <w:rsid w:val="00012DA7"/>
    <w:rsid w:val="000158A5"/>
    <w:rsid w:val="000170FC"/>
    <w:rsid w:val="000176C9"/>
    <w:rsid w:val="00020480"/>
    <w:rsid w:val="00021363"/>
    <w:rsid w:val="00021CC0"/>
    <w:rsid w:val="00021DB7"/>
    <w:rsid w:val="000222A8"/>
    <w:rsid w:val="00022E38"/>
    <w:rsid w:val="000239F4"/>
    <w:rsid w:val="00023CA9"/>
    <w:rsid w:val="00024425"/>
    <w:rsid w:val="0002521F"/>
    <w:rsid w:val="00025E8B"/>
    <w:rsid w:val="00030305"/>
    <w:rsid w:val="00031B92"/>
    <w:rsid w:val="00034E79"/>
    <w:rsid w:val="00035314"/>
    <w:rsid w:val="0003536B"/>
    <w:rsid w:val="000354F8"/>
    <w:rsid w:val="00035860"/>
    <w:rsid w:val="0003613A"/>
    <w:rsid w:val="00037B96"/>
    <w:rsid w:val="00041C97"/>
    <w:rsid w:val="00043050"/>
    <w:rsid w:val="00043A1C"/>
    <w:rsid w:val="000440E6"/>
    <w:rsid w:val="00044156"/>
    <w:rsid w:val="00046E11"/>
    <w:rsid w:val="0004759C"/>
    <w:rsid w:val="0004759F"/>
    <w:rsid w:val="00047DA3"/>
    <w:rsid w:val="000501F9"/>
    <w:rsid w:val="000512CB"/>
    <w:rsid w:val="00051BC7"/>
    <w:rsid w:val="00052C26"/>
    <w:rsid w:val="00052EC5"/>
    <w:rsid w:val="00053897"/>
    <w:rsid w:val="000540BC"/>
    <w:rsid w:val="00055682"/>
    <w:rsid w:val="00056A23"/>
    <w:rsid w:val="00057AA1"/>
    <w:rsid w:val="000604B1"/>
    <w:rsid w:val="00061559"/>
    <w:rsid w:val="00062E52"/>
    <w:rsid w:val="00063087"/>
    <w:rsid w:val="0006787A"/>
    <w:rsid w:val="000703A6"/>
    <w:rsid w:val="000711E0"/>
    <w:rsid w:val="000716E3"/>
    <w:rsid w:val="000724B6"/>
    <w:rsid w:val="000726A6"/>
    <w:rsid w:val="000726B2"/>
    <w:rsid w:val="00074AAD"/>
    <w:rsid w:val="00075053"/>
    <w:rsid w:val="0007508B"/>
    <w:rsid w:val="000751A5"/>
    <w:rsid w:val="0007623D"/>
    <w:rsid w:val="0008079A"/>
    <w:rsid w:val="000809D4"/>
    <w:rsid w:val="00080AF5"/>
    <w:rsid w:val="0008127D"/>
    <w:rsid w:val="000819CA"/>
    <w:rsid w:val="00081AC8"/>
    <w:rsid w:val="00084A39"/>
    <w:rsid w:val="00084A7D"/>
    <w:rsid w:val="00086DD2"/>
    <w:rsid w:val="00090652"/>
    <w:rsid w:val="000909BD"/>
    <w:rsid w:val="00093294"/>
    <w:rsid w:val="00094124"/>
    <w:rsid w:val="000941B6"/>
    <w:rsid w:val="0009454A"/>
    <w:rsid w:val="00094A86"/>
    <w:rsid w:val="00096C18"/>
    <w:rsid w:val="00096CE8"/>
    <w:rsid w:val="000973AB"/>
    <w:rsid w:val="000A3D09"/>
    <w:rsid w:val="000A420D"/>
    <w:rsid w:val="000A47CC"/>
    <w:rsid w:val="000A4A88"/>
    <w:rsid w:val="000A4B45"/>
    <w:rsid w:val="000A5BE4"/>
    <w:rsid w:val="000A681D"/>
    <w:rsid w:val="000A7508"/>
    <w:rsid w:val="000A777B"/>
    <w:rsid w:val="000B0666"/>
    <w:rsid w:val="000B2840"/>
    <w:rsid w:val="000B295E"/>
    <w:rsid w:val="000B3179"/>
    <w:rsid w:val="000B4E3C"/>
    <w:rsid w:val="000B664A"/>
    <w:rsid w:val="000B7A2E"/>
    <w:rsid w:val="000C1265"/>
    <w:rsid w:val="000C1B4B"/>
    <w:rsid w:val="000C2066"/>
    <w:rsid w:val="000C23E4"/>
    <w:rsid w:val="000C2B07"/>
    <w:rsid w:val="000C3E7A"/>
    <w:rsid w:val="000C43D4"/>
    <w:rsid w:val="000C43E3"/>
    <w:rsid w:val="000C53C6"/>
    <w:rsid w:val="000C7058"/>
    <w:rsid w:val="000C7421"/>
    <w:rsid w:val="000C7944"/>
    <w:rsid w:val="000D05FC"/>
    <w:rsid w:val="000D09E7"/>
    <w:rsid w:val="000D0BA7"/>
    <w:rsid w:val="000D1ABF"/>
    <w:rsid w:val="000D2854"/>
    <w:rsid w:val="000D5373"/>
    <w:rsid w:val="000D638D"/>
    <w:rsid w:val="000D6C10"/>
    <w:rsid w:val="000D7076"/>
    <w:rsid w:val="000E1010"/>
    <w:rsid w:val="000E16E9"/>
    <w:rsid w:val="000E1724"/>
    <w:rsid w:val="000E23A0"/>
    <w:rsid w:val="000E25D6"/>
    <w:rsid w:val="000E2658"/>
    <w:rsid w:val="000E4186"/>
    <w:rsid w:val="000E4CED"/>
    <w:rsid w:val="000E4CFE"/>
    <w:rsid w:val="000E5487"/>
    <w:rsid w:val="000E57B5"/>
    <w:rsid w:val="000E660B"/>
    <w:rsid w:val="000E6670"/>
    <w:rsid w:val="000E69E6"/>
    <w:rsid w:val="000E6BB5"/>
    <w:rsid w:val="000E7240"/>
    <w:rsid w:val="000F0318"/>
    <w:rsid w:val="000F05D8"/>
    <w:rsid w:val="000F081D"/>
    <w:rsid w:val="000F17C5"/>
    <w:rsid w:val="000F3D2B"/>
    <w:rsid w:val="000F43B3"/>
    <w:rsid w:val="000F4717"/>
    <w:rsid w:val="000F63C3"/>
    <w:rsid w:val="000F7402"/>
    <w:rsid w:val="00100708"/>
    <w:rsid w:val="00100B63"/>
    <w:rsid w:val="001011AE"/>
    <w:rsid w:val="001016B5"/>
    <w:rsid w:val="0010183F"/>
    <w:rsid w:val="0010282A"/>
    <w:rsid w:val="00102F4D"/>
    <w:rsid w:val="0010305C"/>
    <w:rsid w:val="00104190"/>
    <w:rsid w:val="001051F5"/>
    <w:rsid w:val="001055E8"/>
    <w:rsid w:val="00105E1E"/>
    <w:rsid w:val="00106E40"/>
    <w:rsid w:val="001071F5"/>
    <w:rsid w:val="0011134C"/>
    <w:rsid w:val="0011142F"/>
    <w:rsid w:val="0011390F"/>
    <w:rsid w:val="00113C31"/>
    <w:rsid w:val="00113D58"/>
    <w:rsid w:val="00113FAB"/>
    <w:rsid w:val="0011423C"/>
    <w:rsid w:val="00117AAD"/>
    <w:rsid w:val="00117B60"/>
    <w:rsid w:val="00117BB3"/>
    <w:rsid w:val="0012055C"/>
    <w:rsid w:val="001208E8"/>
    <w:rsid w:val="00121370"/>
    <w:rsid w:val="00121B73"/>
    <w:rsid w:val="00122527"/>
    <w:rsid w:val="001236A8"/>
    <w:rsid w:val="00124775"/>
    <w:rsid w:val="00125514"/>
    <w:rsid w:val="001258EF"/>
    <w:rsid w:val="0012592A"/>
    <w:rsid w:val="00125EDA"/>
    <w:rsid w:val="001275B0"/>
    <w:rsid w:val="00127D21"/>
    <w:rsid w:val="00130055"/>
    <w:rsid w:val="001314E3"/>
    <w:rsid w:val="00132D64"/>
    <w:rsid w:val="0013484B"/>
    <w:rsid w:val="00134C3B"/>
    <w:rsid w:val="00135335"/>
    <w:rsid w:val="001358F0"/>
    <w:rsid w:val="001367A1"/>
    <w:rsid w:val="00140351"/>
    <w:rsid w:val="001405BA"/>
    <w:rsid w:val="00142A60"/>
    <w:rsid w:val="001434E3"/>
    <w:rsid w:val="00143594"/>
    <w:rsid w:val="00144719"/>
    <w:rsid w:val="00146C79"/>
    <w:rsid w:val="00147A6F"/>
    <w:rsid w:val="00150209"/>
    <w:rsid w:val="00150BA2"/>
    <w:rsid w:val="00150BE3"/>
    <w:rsid w:val="00151AA8"/>
    <w:rsid w:val="00151D4F"/>
    <w:rsid w:val="00152488"/>
    <w:rsid w:val="00152F93"/>
    <w:rsid w:val="001560E2"/>
    <w:rsid w:val="0015629F"/>
    <w:rsid w:val="00156488"/>
    <w:rsid w:val="001573B6"/>
    <w:rsid w:val="00160FCE"/>
    <w:rsid w:val="001625D5"/>
    <w:rsid w:val="001628B8"/>
    <w:rsid w:val="00162B12"/>
    <w:rsid w:val="00162C70"/>
    <w:rsid w:val="001634ED"/>
    <w:rsid w:val="00164DCE"/>
    <w:rsid w:val="00166837"/>
    <w:rsid w:val="001669FA"/>
    <w:rsid w:val="00166DC7"/>
    <w:rsid w:val="00167239"/>
    <w:rsid w:val="001679B4"/>
    <w:rsid w:val="00167DB8"/>
    <w:rsid w:val="00170389"/>
    <w:rsid w:val="00171219"/>
    <w:rsid w:val="00171C58"/>
    <w:rsid w:val="00172567"/>
    <w:rsid w:val="00172A27"/>
    <w:rsid w:val="001733BF"/>
    <w:rsid w:val="00173BD1"/>
    <w:rsid w:val="00173F93"/>
    <w:rsid w:val="001745A3"/>
    <w:rsid w:val="0017580E"/>
    <w:rsid w:val="001764B8"/>
    <w:rsid w:val="001824DD"/>
    <w:rsid w:val="00182E20"/>
    <w:rsid w:val="00182EEF"/>
    <w:rsid w:val="00183164"/>
    <w:rsid w:val="00183267"/>
    <w:rsid w:val="00183DED"/>
    <w:rsid w:val="00183F13"/>
    <w:rsid w:val="001841AE"/>
    <w:rsid w:val="00184D17"/>
    <w:rsid w:val="00185A4B"/>
    <w:rsid w:val="00185B16"/>
    <w:rsid w:val="0018718B"/>
    <w:rsid w:val="00187D13"/>
    <w:rsid w:val="00187DB9"/>
    <w:rsid w:val="00190104"/>
    <w:rsid w:val="0019138A"/>
    <w:rsid w:val="00193518"/>
    <w:rsid w:val="001944B0"/>
    <w:rsid w:val="00195442"/>
    <w:rsid w:val="00196005"/>
    <w:rsid w:val="001963FE"/>
    <w:rsid w:val="0019688D"/>
    <w:rsid w:val="00197224"/>
    <w:rsid w:val="00197484"/>
    <w:rsid w:val="00197AFF"/>
    <w:rsid w:val="001A015A"/>
    <w:rsid w:val="001A0E11"/>
    <w:rsid w:val="001A1D67"/>
    <w:rsid w:val="001A218D"/>
    <w:rsid w:val="001A3734"/>
    <w:rsid w:val="001A4724"/>
    <w:rsid w:val="001A4D46"/>
    <w:rsid w:val="001A60C8"/>
    <w:rsid w:val="001A67F7"/>
    <w:rsid w:val="001A6EB2"/>
    <w:rsid w:val="001A7565"/>
    <w:rsid w:val="001B0168"/>
    <w:rsid w:val="001B04DC"/>
    <w:rsid w:val="001B1508"/>
    <w:rsid w:val="001B2510"/>
    <w:rsid w:val="001B285E"/>
    <w:rsid w:val="001B3BAD"/>
    <w:rsid w:val="001B4EA3"/>
    <w:rsid w:val="001B4F8C"/>
    <w:rsid w:val="001B4FFC"/>
    <w:rsid w:val="001B6AF1"/>
    <w:rsid w:val="001B7043"/>
    <w:rsid w:val="001C0411"/>
    <w:rsid w:val="001C05A8"/>
    <w:rsid w:val="001C090F"/>
    <w:rsid w:val="001C0F84"/>
    <w:rsid w:val="001C22BB"/>
    <w:rsid w:val="001C2BB5"/>
    <w:rsid w:val="001C42EA"/>
    <w:rsid w:val="001C43EE"/>
    <w:rsid w:val="001C48D0"/>
    <w:rsid w:val="001C4A62"/>
    <w:rsid w:val="001C642D"/>
    <w:rsid w:val="001C6641"/>
    <w:rsid w:val="001C6949"/>
    <w:rsid w:val="001C6DC7"/>
    <w:rsid w:val="001C756B"/>
    <w:rsid w:val="001D00DB"/>
    <w:rsid w:val="001D04CE"/>
    <w:rsid w:val="001D1162"/>
    <w:rsid w:val="001D19ED"/>
    <w:rsid w:val="001D1CA8"/>
    <w:rsid w:val="001D1EB2"/>
    <w:rsid w:val="001D2E3C"/>
    <w:rsid w:val="001D4366"/>
    <w:rsid w:val="001D4C42"/>
    <w:rsid w:val="001D4EDE"/>
    <w:rsid w:val="001D6C89"/>
    <w:rsid w:val="001D6D70"/>
    <w:rsid w:val="001E03F0"/>
    <w:rsid w:val="001E2FFC"/>
    <w:rsid w:val="001E3D89"/>
    <w:rsid w:val="001E426B"/>
    <w:rsid w:val="001E4A9D"/>
    <w:rsid w:val="001E611E"/>
    <w:rsid w:val="001E6F2D"/>
    <w:rsid w:val="001F03B2"/>
    <w:rsid w:val="001F364D"/>
    <w:rsid w:val="001F39B2"/>
    <w:rsid w:val="001F4C3E"/>
    <w:rsid w:val="001F5B98"/>
    <w:rsid w:val="001F6832"/>
    <w:rsid w:val="00200034"/>
    <w:rsid w:val="0020026F"/>
    <w:rsid w:val="00200BCF"/>
    <w:rsid w:val="00203051"/>
    <w:rsid w:val="00203DDF"/>
    <w:rsid w:val="002043F6"/>
    <w:rsid w:val="00205DD1"/>
    <w:rsid w:val="00206114"/>
    <w:rsid w:val="00206CE5"/>
    <w:rsid w:val="00207183"/>
    <w:rsid w:val="002108C0"/>
    <w:rsid w:val="00211DC6"/>
    <w:rsid w:val="00211FB6"/>
    <w:rsid w:val="002129A7"/>
    <w:rsid w:val="00213AB5"/>
    <w:rsid w:val="00213D99"/>
    <w:rsid w:val="00215788"/>
    <w:rsid w:val="00215B2E"/>
    <w:rsid w:val="00215D25"/>
    <w:rsid w:val="002161B0"/>
    <w:rsid w:val="00216498"/>
    <w:rsid w:val="00221641"/>
    <w:rsid w:val="00223236"/>
    <w:rsid w:val="00223DFE"/>
    <w:rsid w:val="00224206"/>
    <w:rsid w:val="0022482D"/>
    <w:rsid w:val="00224BCE"/>
    <w:rsid w:val="002258A4"/>
    <w:rsid w:val="0022612C"/>
    <w:rsid w:val="00227701"/>
    <w:rsid w:val="002315D3"/>
    <w:rsid w:val="00231FF0"/>
    <w:rsid w:val="00232853"/>
    <w:rsid w:val="00233709"/>
    <w:rsid w:val="00233990"/>
    <w:rsid w:val="002351A4"/>
    <w:rsid w:val="00236752"/>
    <w:rsid w:val="00237EC0"/>
    <w:rsid w:val="00240CF4"/>
    <w:rsid w:val="00241F05"/>
    <w:rsid w:val="00242072"/>
    <w:rsid w:val="002420CC"/>
    <w:rsid w:val="00242CBC"/>
    <w:rsid w:val="00245B25"/>
    <w:rsid w:val="0024663E"/>
    <w:rsid w:val="0024670A"/>
    <w:rsid w:val="00246836"/>
    <w:rsid w:val="002471BA"/>
    <w:rsid w:val="002506FB"/>
    <w:rsid w:val="00250A14"/>
    <w:rsid w:val="002514E3"/>
    <w:rsid w:val="00252FDD"/>
    <w:rsid w:val="00254226"/>
    <w:rsid w:val="00255065"/>
    <w:rsid w:val="002552A7"/>
    <w:rsid w:val="00255379"/>
    <w:rsid w:val="002553F4"/>
    <w:rsid w:val="00255513"/>
    <w:rsid w:val="0025583E"/>
    <w:rsid w:val="0025686E"/>
    <w:rsid w:val="00257171"/>
    <w:rsid w:val="00260778"/>
    <w:rsid w:val="00261F3E"/>
    <w:rsid w:val="00262280"/>
    <w:rsid w:val="00262871"/>
    <w:rsid w:val="00263750"/>
    <w:rsid w:val="00264791"/>
    <w:rsid w:val="00264DE2"/>
    <w:rsid w:val="002663C9"/>
    <w:rsid w:val="0026771F"/>
    <w:rsid w:val="00270251"/>
    <w:rsid w:val="0027391B"/>
    <w:rsid w:val="00273DE3"/>
    <w:rsid w:val="00274AC1"/>
    <w:rsid w:val="00274B55"/>
    <w:rsid w:val="00275B2D"/>
    <w:rsid w:val="00275C8C"/>
    <w:rsid w:val="002761C1"/>
    <w:rsid w:val="0027650E"/>
    <w:rsid w:val="00277286"/>
    <w:rsid w:val="00281037"/>
    <w:rsid w:val="002813C6"/>
    <w:rsid w:val="002814A8"/>
    <w:rsid w:val="00281DB5"/>
    <w:rsid w:val="00282ACA"/>
    <w:rsid w:val="00283B2D"/>
    <w:rsid w:val="00284102"/>
    <w:rsid w:val="0028489F"/>
    <w:rsid w:val="00285753"/>
    <w:rsid w:val="00286A6F"/>
    <w:rsid w:val="00286E73"/>
    <w:rsid w:val="0028718C"/>
    <w:rsid w:val="00287D2B"/>
    <w:rsid w:val="00290659"/>
    <w:rsid w:val="0029163F"/>
    <w:rsid w:val="00293D34"/>
    <w:rsid w:val="0029434C"/>
    <w:rsid w:val="0029517A"/>
    <w:rsid w:val="00295979"/>
    <w:rsid w:val="00295FE0"/>
    <w:rsid w:val="00297B28"/>
    <w:rsid w:val="002A02F9"/>
    <w:rsid w:val="002A0E6E"/>
    <w:rsid w:val="002A168D"/>
    <w:rsid w:val="002A3323"/>
    <w:rsid w:val="002A3763"/>
    <w:rsid w:val="002A56A8"/>
    <w:rsid w:val="002A6259"/>
    <w:rsid w:val="002A62C6"/>
    <w:rsid w:val="002A6E0F"/>
    <w:rsid w:val="002A7449"/>
    <w:rsid w:val="002A782F"/>
    <w:rsid w:val="002B152F"/>
    <w:rsid w:val="002B2C5A"/>
    <w:rsid w:val="002B396B"/>
    <w:rsid w:val="002B3DA4"/>
    <w:rsid w:val="002B6C70"/>
    <w:rsid w:val="002C0062"/>
    <w:rsid w:val="002C0486"/>
    <w:rsid w:val="002C1611"/>
    <w:rsid w:val="002C2306"/>
    <w:rsid w:val="002C2AA2"/>
    <w:rsid w:val="002C3513"/>
    <w:rsid w:val="002C4304"/>
    <w:rsid w:val="002C470A"/>
    <w:rsid w:val="002C5155"/>
    <w:rsid w:val="002D001C"/>
    <w:rsid w:val="002D00C6"/>
    <w:rsid w:val="002D0FE1"/>
    <w:rsid w:val="002D19F5"/>
    <w:rsid w:val="002D2594"/>
    <w:rsid w:val="002D351D"/>
    <w:rsid w:val="002D3C28"/>
    <w:rsid w:val="002D4581"/>
    <w:rsid w:val="002D4FEE"/>
    <w:rsid w:val="002D59F8"/>
    <w:rsid w:val="002D5A19"/>
    <w:rsid w:val="002D5DCA"/>
    <w:rsid w:val="002D6720"/>
    <w:rsid w:val="002D681F"/>
    <w:rsid w:val="002D6AAB"/>
    <w:rsid w:val="002D74C9"/>
    <w:rsid w:val="002E0256"/>
    <w:rsid w:val="002E06A2"/>
    <w:rsid w:val="002E07D2"/>
    <w:rsid w:val="002E246F"/>
    <w:rsid w:val="002E287F"/>
    <w:rsid w:val="002E3DB6"/>
    <w:rsid w:val="002E47DA"/>
    <w:rsid w:val="002E5C01"/>
    <w:rsid w:val="002E5E07"/>
    <w:rsid w:val="002E7312"/>
    <w:rsid w:val="002E76C4"/>
    <w:rsid w:val="002E785F"/>
    <w:rsid w:val="002E7F35"/>
    <w:rsid w:val="002F1ED2"/>
    <w:rsid w:val="002F2BDC"/>
    <w:rsid w:val="002F3144"/>
    <w:rsid w:val="002F3E06"/>
    <w:rsid w:val="002F4A76"/>
    <w:rsid w:val="002F62F7"/>
    <w:rsid w:val="002F744E"/>
    <w:rsid w:val="002F7960"/>
    <w:rsid w:val="002F7EA2"/>
    <w:rsid w:val="00300E15"/>
    <w:rsid w:val="003013C0"/>
    <w:rsid w:val="003032DC"/>
    <w:rsid w:val="00303D22"/>
    <w:rsid w:val="00304513"/>
    <w:rsid w:val="00304C8E"/>
    <w:rsid w:val="00305688"/>
    <w:rsid w:val="00305976"/>
    <w:rsid w:val="00305BB3"/>
    <w:rsid w:val="00306631"/>
    <w:rsid w:val="003066D5"/>
    <w:rsid w:val="00310A98"/>
    <w:rsid w:val="00311D35"/>
    <w:rsid w:val="00313F05"/>
    <w:rsid w:val="00313F2F"/>
    <w:rsid w:val="003144A6"/>
    <w:rsid w:val="00316218"/>
    <w:rsid w:val="00317092"/>
    <w:rsid w:val="00317280"/>
    <w:rsid w:val="00317C29"/>
    <w:rsid w:val="00320A1E"/>
    <w:rsid w:val="003217D5"/>
    <w:rsid w:val="0032225B"/>
    <w:rsid w:val="003224A1"/>
    <w:rsid w:val="0032295E"/>
    <w:rsid w:val="00323740"/>
    <w:rsid w:val="00323E51"/>
    <w:rsid w:val="003250D5"/>
    <w:rsid w:val="0032533D"/>
    <w:rsid w:val="00325A48"/>
    <w:rsid w:val="00326D27"/>
    <w:rsid w:val="00327B58"/>
    <w:rsid w:val="00330E41"/>
    <w:rsid w:val="00331CC8"/>
    <w:rsid w:val="00332A5F"/>
    <w:rsid w:val="00334230"/>
    <w:rsid w:val="00335E9B"/>
    <w:rsid w:val="003368CD"/>
    <w:rsid w:val="0034062A"/>
    <w:rsid w:val="00341358"/>
    <w:rsid w:val="0034210B"/>
    <w:rsid w:val="003427BB"/>
    <w:rsid w:val="003447D4"/>
    <w:rsid w:val="0034614A"/>
    <w:rsid w:val="00346B2F"/>
    <w:rsid w:val="00347A13"/>
    <w:rsid w:val="00350E3C"/>
    <w:rsid w:val="00351E47"/>
    <w:rsid w:val="00352A3F"/>
    <w:rsid w:val="00353661"/>
    <w:rsid w:val="00354C59"/>
    <w:rsid w:val="00355A01"/>
    <w:rsid w:val="00355EE5"/>
    <w:rsid w:val="003563CC"/>
    <w:rsid w:val="00356B07"/>
    <w:rsid w:val="00361A9D"/>
    <w:rsid w:val="0036215A"/>
    <w:rsid w:val="0036289B"/>
    <w:rsid w:val="00363974"/>
    <w:rsid w:val="003640A7"/>
    <w:rsid w:val="00364CD7"/>
    <w:rsid w:val="003654CC"/>
    <w:rsid w:val="00365A7A"/>
    <w:rsid w:val="003662AD"/>
    <w:rsid w:val="00366592"/>
    <w:rsid w:val="00367185"/>
    <w:rsid w:val="0036727E"/>
    <w:rsid w:val="00367B49"/>
    <w:rsid w:val="00367F3A"/>
    <w:rsid w:val="00370205"/>
    <w:rsid w:val="0037056B"/>
    <w:rsid w:val="00371A8B"/>
    <w:rsid w:val="00371F1B"/>
    <w:rsid w:val="003731B7"/>
    <w:rsid w:val="00373311"/>
    <w:rsid w:val="00373FA2"/>
    <w:rsid w:val="00374A50"/>
    <w:rsid w:val="00376AD3"/>
    <w:rsid w:val="003779E8"/>
    <w:rsid w:val="00380182"/>
    <w:rsid w:val="0038077C"/>
    <w:rsid w:val="00381599"/>
    <w:rsid w:val="00383905"/>
    <w:rsid w:val="00383B99"/>
    <w:rsid w:val="0038405A"/>
    <w:rsid w:val="0038533E"/>
    <w:rsid w:val="003854DF"/>
    <w:rsid w:val="0038573C"/>
    <w:rsid w:val="003858A8"/>
    <w:rsid w:val="00387779"/>
    <w:rsid w:val="00387874"/>
    <w:rsid w:val="00387CE5"/>
    <w:rsid w:val="0039253F"/>
    <w:rsid w:val="00392F38"/>
    <w:rsid w:val="00393DEE"/>
    <w:rsid w:val="003941C6"/>
    <w:rsid w:val="00394FCF"/>
    <w:rsid w:val="003953FC"/>
    <w:rsid w:val="0039642B"/>
    <w:rsid w:val="003977AD"/>
    <w:rsid w:val="00397B61"/>
    <w:rsid w:val="003A021F"/>
    <w:rsid w:val="003A13C8"/>
    <w:rsid w:val="003A2439"/>
    <w:rsid w:val="003A38FF"/>
    <w:rsid w:val="003A4C83"/>
    <w:rsid w:val="003A5166"/>
    <w:rsid w:val="003A5282"/>
    <w:rsid w:val="003A5426"/>
    <w:rsid w:val="003A6BD6"/>
    <w:rsid w:val="003A6CE3"/>
    <w:rsid w:val="003A7CAD"/>
    <w:rsid w:val="003B05A3"/>
    <w:rsid w:val="003B3AA4"/>
    <w:rsid w:val="003B422D"/>
    <w:rsid w:val="003B617D"/>
    <w:rsid w:val="003B677F"/>
    <w:rsid w:val="003B714C"/>
    <w:rsid w:val="003C0069"/>
    <w:rsid w:val="003C04DC"/>
    <w:rsid w:val="003C3FF6"/>
    <w:rsid w:val="003C41CF"/>
    <w:rsid w:val="003C4913"/>
    <w:rsid w:val="003C53B0"/>
    <w:rsid w:val="003C55EB"/>
    <w:rsid w:val="003C5E87"/>
    <w:rsid w:val="003C60E7"/>
    <w:rsid w:val="003C75B9"/>
    <w:rsid w:val="003D0DBD"/>
    <w:rsid w:val="003D117E"/>
    <w:rsid w:val="003D1D99"/>
    <w:rsid w:val="003D2543"/>
    <w:rsid w:val="003D27CC"/>
    <w:rsid w:val="003D2BB2"/>
    <w:rsid w:val="003D3B22"/>
    <w:rsid w:val="003D4B35"/>
    <w:rsid w:val="003D4BCA"/>
    <w:rsid w:val="003D528C"/>
    <w:rsid w:val="003D59B2"/>
    <w:rsid w:val="003D5E2E"/>
    <w:rsid w:val="003D6B39"/>
    <w:rsid w:val="003D777E"/>
    <w:rsid w:val="003E0BB5"/>
    <w:rsid w:val="003E1233"/>
    <w:rsid w:val="003E1928"/>
    <w:rsid w:val="003E42A6"/>
    <w:rsid w:val="003E4534"/>
    <w:rsid w:val="003E4594"/>
    <w:rsid w:val="003E5BED"/>
    <w:rsid w:val="003E5C9F"/>
    <w:rsid w:val="003E6357"/>
    <w:rsid w:val="003E7FAF"/>
    <w:rsid w:val="003F0B42"/>
    <w:rsid w:val="003F3546"/>
    <w:rsid w:val="003F412D"/>
    <w:rsid w:val="003F45F1"/>
    <w:rsid w:val="003F475A"/>
    <w:rsid w:val="003F4CBD"/>
    <w:rsid w:val="003F4D8F"/>
    <w:rsid w:val="003F5944"/>
    <w:rsid w:val="003F6336"/>
    <w:rsid w:val="003F640A"/>
    <w:rsid w:val="003F7BEF"/>
    <w:rsid w:val="0040026E"/>
    <w:rsid w:val="00400678"/>
    <w:rsid w:val="00400BE2"/>
    <w:rsid w:val="00400F24"/>
    <w:rsid w:val="0040106A"/>
    <w:rsid w:val="004012C5"/>
    <w:rsid w:val="004017C7"/>
    <w:rsid w:val="00403CC9"/>
    <w:rsid w:val="00404F85"/>
    <w:rsid w:val="0040530F"/>
    <w:rsid w:val="004053C1"/>
    <w:rsid w:val="004057DE"/>
    <w:rsid w:val="004073E6"/>
    <w:rsid w:val="0041368A"/>
    <w:rsid w:val="004149E1"/>
    <w:rsid w:val="00414F45"/>
    <w:rsid w:val="00414F92"/>
    <w:rsid w:val="004152C2"/>
    <w:rsid w:val="00415A71"/>
    <w:rsid w:val="00415B4C"/>
    <w:rsid w:val="00415E2A"/>
    <w:rsid w:val="004161DE"/>
    <w:rsid w:val="004165FE"/>
    <w:rsid w:val="00416ED3"/>
    <w:rsid w:val="0041772B"/>
    <w:rsid w:val="00421243"/>
    <w:rsid w:val="0042130F"/>
    <w:rsid w:val="00421E4B"/>
    <w:rsid w:val="0042231D"/>
    <w:rsid w:val="0042238B"/>
    <w:rsid w:val="00423593"/>
    <w:rsid w:val="0042381B"/>
    <w:rsid w:val="00423BEA"/>
    <w:rsid w:val="00423C80"/>
    <w:rsid w:val="00423D62"/>
    <w:rsid w:val="00424485"/>
    <w:rsid w:val="00424715"/>
    <w:rsid w:val="00427869"/>
    <w:rsid w:val="00427BE1"/>
    <w:rsid w:val="004305C9"/>
    <w:rsid w:val="00430C7F"/>
    <w:rsid w:val="00430CD1"/>
    <w:rsid w:val="00433624"/>
    <w:rsid w:val="00433EB6"/>
    <w:rsid w:val="004343C1"/>
    <w:rsid w:val="00434613"/>
    <w:rsid w:val="00435D47"/>
    <w:rsid w:val="00435F40"/>
    <w:rsid w:val="004362BC"/>
    <w:rsid w:val="004368A0"/>
    <w:rsid w:val="00436DEB"/>
    <w:rsid w:val="0043758D"/>
    <w:rsid w:val="00440160"/>
    <w:rsid w:val="00440784"/>
    <w:rsid w:val="004414A4"/>
    <w:rsid w:val="004422EA"/>
    <w:rsid w:val="00442FBA"/>
    <w:rsid w:val="00443DF9"/>
    <w:rsid w:val="004441C6"/>
    <w:rsid w:val="004446E3"/>
    <w:rsid w:val="00444A10"/>
    <w:rsid w:val="004452D8"/>
    <w:rsid w:val="00445BA0"/>
    <w:rsid w:val="004477B8"/>
    <w:rsid w:val="00451072"/>
    <w:rsid w:val="004526B3"/>
    <w:rsid w:val="00452F93"/>
    <w:rsid w:val="0045389B"/>
    <w:rsid w:val="0045454F"/>
    <w:rsid w:val="0045517F"/>
    <w:rsid w:val="00456A7C"/>
    <w:rsid w:val="00460783"/>
    <w:rsid w:val="00460D9F"/>
    <w:rsid w:val="00460F19"/>
    <w:rsid w:val="004626A2"/>
    <w:rsid w:val="00462C9D"/>
    <w:rsid w:val="004630FD"/>
    <w:rsid w:val="00463A87"/>
    <w:rsid w:val="00463CFD"/>
    <w:rsid w:val="00465A8B"/>
    <w:rsid w:val="00465C10"/>
    <w:rsid w:val="00465D75"/>
    <w:rsid w:val="0046624F"/>
    <w:rsid w:val="00467BE2"/>
    <w:rsid w:val="00467C1C"/>
    <w:rsid w:val="004729DC"/>
    <w:rsid w:val="00472DF8"/>
    <w:rsid w:val="00473A20"/>
    <w:rsid w:val="00474F36"/>
    <w:rsid w:val="00475004"/>
    <w:rsid w:val="00477782"/>
    <w:rsid w:val="00477AF4"/>
    <w:rsid w:val="00477BB4"/>
    <w:rsid w:val="00477D7A"/>
    <w:rsid w:val="00480C9D"/>
    <w:rsid w:val="004818AB"/>
    <w:rsid w:val="00482E43"/>
    <w:rsid w:val="004851A5"/>
    <w:rsid w:val="00485D1A"/>
    <w:rsid w:val="004860B7"/>
    <w:rsid w:val="004860C5"/>
    <w:rsid w:val="0048783D"/>
    <w:rsid w:val="004901BD"/>
    <w:rsid w:val="0049044F"/>
    <w:rsid w:val="004905B4"/>
    <w:rsid w:val="00492784"/>
    <w:rsid w:val="00493AC8"/>
    <w:rsid w:val="00493C43"/>
    <w:rsid w:val="0049441B"/>
    <w:rsid w:val="004949A2"/>
    <w:rsid w:val="00494B4D"/>
    <w:rsid w:val="00495605"/>
    <w:rsid w:val="004956C5"/>
    <w:rsid w:val="00496066"/>
    <w:rsid w:val="00496C87"/>
    <w:rsid w:val="00497399"/>
    <w:rsid w:val="00497AB4"/>
    <w:rsid w:val="00497E09"/>
    <w:rsid w:val="004A0280"/>
    <w:rsid w:val="004A120A"/>
    <w:rsid w:val="004A25F1"/>
    <w:rsid w:val="004A2611"/>
    <w:rsid w:val="004A2C76"/>
    <w:rsid w:val="004A2EFF"/>
    <w:rsid w:val="004A2FF4"/>
    <w:rsid w:val="004A3A08"/>
    <w:rsid w:val="004A4180"/>
    <w:rsid w:val="004A47AA"/>
    <w:rsid w:val="004A50DA"/>
    <w:rsid w:val="004A5E3A"/>
    <w:rsid w:val="004A6F61"/>
    <w:rsid w:val="004A7403"/>
    <w:rsid w:val="004A7499"/>
    <w:rsid w:val="004B031B"/>
    <w:rsid w:val="004B0CA1"/>
    <w:rsid w:val="004B0CD8"/>
    <w:rsid w:val="004B0E94"/>
    <w:rsid w:val="004B16CA"/>
    <w:rsid w:val="004B1AFE"/>
    <w:rsid w:val="004B2249"/>
    <w:rsid w:val="004B27A2"/>
    <w:rsid w:val="004B3A78"/>
    <w:rsid w:val="004B40DA"/>
    <w:rsid w:val="004B44E3"/>
    <w:rsid w:val="004B707C"/>
    <w:rsid w:val="004C015B"/>
    <w:rsid w:val="004C1BE9"/>
    <w:rsid w:val="004C1C07"/>
    <w:rsid w:val="004C3D54"/>
    <w:rsid w:val="004C3F66"/>
    <w:rsid w:val="004C433F"/>
    <w:rsid w:val="004C4AC3"/>
    <w:rsid w:val="004C4CA1"/>
    <w:rsid w:val="004C6446"/>
    <w:rsid w:val="004C7DC9"/>
    <w:rsid w:val="004D0382"/>
    <w:rsid w:val="004D04BA"/>
    <w:rsid w:val="004D0A56"/>
    <w:rsid w:val="004D1341"/>
    <w:rsid w:val="004D13BD"/>
    <w:rsid w:val="004D3E27"/>
    <w:rsid w:val="004D4A17"/>
    <w:rsid w:val="004D52AD"/>
    <w:rsid w:val="004D5E17"/>
    <w:rsid w:val="004D67DA"/>
    <w:rsid w:val="004D6A02"/>
    <w:rsid w:val="004E0457"/>
    <w:rsid w:val="004E073C"/>
    <w:rsid w:val="004E096B"/>
    <w:rsid w:val="004E1D35"/>
    <w:rsid w:val="004E279B"/>
    <w:rsid w:val="004E29BD"/>
    <w:rsid w:val="004E3214"/>
    <w:rsid w:val="004E351A"/>
    <w:rsid w:val="004E478B"/>
    <w:rsid w:val="004E6203"/>
    <w:rsid w:val="004E6399"/>
    <w:rsid w:val="004F02DF"/>
    <w:rsid w:val="004F120A"/>
    <w:rsid w:val="004F2394"/>
    <w:rsid w:val="004F3ED4"/>
    <w:rsid w:val="004F50A1"/>
    <w:rsid w:val="004F6F0A"/>
    <w:rsid w:val="004F71C1"/>
    <w:rsid w:val="00500111"/>
    <w:rsid w:val="00500B3F"/>
    <w:rsid w:val="0050102E"/>
    <w:rsid w:val="0050141B"/>
    <w:rsid w:val="005016B0"/>
    <w:rsid w:val="005048BE"/>
    <w:rsid w:val="0050493A"/>
    <w:rsid w:val="00504F2C"/>
    <w:rsid w:val="0050564D"/>
    <w:rsid w:val="00505CD9"/>
    <w:rsid w:val="00505D1E"/>
    <w:rsid w:val="00505E0F"/>
    <w:rsid w:val="00506E60"/>
    <w:rsid w:val="0050785D"/>
    <w:rsid w:val="005108B1"/>
    <w:rsid w:val="005111DC"/>
    <w:rsid w:val="0051232F"/>
    <w:rsid w:val="00512698"/>
    <w:rsid w:val="00512A1A"/>
    <w:rsid w:val="00513715"/>
    <w:rsid w:val="00513D0E"/>
    <w:rsid w:val="00513E6B"/>
    <w:rsid w:val="005145A6"/>
    <w:rsid w:val="00514754"/>
    <w:rsid w:val="005149BA"/>
    <w:rsid w:val="00516676"/>
    <w:rsid w:val="00516CC0"/>
    <w:rsid w:val="00517286"/>
    <w:rsid w:val="00521490"/>
    <w:rsid w:val="005215F4"/>
    <w:rsid w:val="00522AF1"/>
    <w:rsid w:val="005230DE"/>
    <w:rsid w:val="00523AF9"/>
    <w:rsid w:val="00524EFE"/>
    <w:rsid w:val="00526DC7"/>
    <w:rsid w:val="00526EF6"/>
    <w:rsid w:val="00527072"/>
    <w:rsid w:val="00527458"/>
    <w:rsid w:val="00527795"/>
    <w:rsid w:val="005301B7"/>
    <w:rsid w:val="00530618"/>
    <w:rsid w:val="00531D48"/>
    <w:rsid w:val="00531D6B"/>
    <w:rsid w:val="00531EB9"/>
    <w:rsid w:val="0053294F"/>
    <w:rsid w:val="005333DC"/>
    <w:rsid w:val="00534AF9"/>
    <w:rsid w:val="00534CEE"/>
    <w:rsid w:val="00535163"/>
    <w:rsid w:val="00535B7C"/>
    <w:rsid w:val="00536683"/>
    <w:rsid w:val="005366A3"/>
    <w:rsid w:val="00537600"/>
    <w:rsid w:val="00537BAD"/>
    <w:rsid w:val="00540AAE"/>
    <w:rsid w:val="00542D68"/>
    <w:rsid w:val="00543654"/>
    <w:rsid w:val="00543778"/>
    <w:rsid w:val="00544B5D"/>
    <w:rsid w:val="00544D84"/>
    <w:rsid w:val="005455A2"/>
    <w:rsid w:val="0054601A"/>
    <w:rsid w:val="005463ED"/>
    <w:rsid w:val="00547466"/>
    <w:rsid w:val="005475F8"/>
    <w:rsid w:val="00547C76"/>
    <w:rsid w:val="005503BA"/>
    <w:rsid w:val="005511C5"/>
    <w:rsid w:val="005530FC"/>
    <w:rsid w:val="00553A7D"/>
    <w:rsid w:val="00554537"/>
    <w:rsid w:val="00554B59"/>
    <w:rsid w:val="00554F06"/>
    <w:rsid w:val="00557462"/>
    <w:rsid w:val="00557831"/>
    <w:rsid w:val="00557C34"/>
    <w:rsid w:val="00560087"/>
    <w:rsid w:val="0056149C"/>
    <w:rsid w:val="0056181D"/>
    <w:rsid w:val="00562A3A"/>
    <w:rsid w:val="005630FF"/>
    <w:rsid w:val="005635C2"/>
    <w:rsid w:val="0056369E"/>
    <w:rsid w:val="00563B91"/>
    <w:rsid w:val="005646DD"/>
    <w:rsid w:val="00564E9B"/>
    <w:rsid w:val="005654E1"/>
    <w:rsid w:val="005663CF"/>
    <w:rsid w:val="005666EF"/>
    <w:rsid w:val="0056720E"/>
    <w:rsid w:val="00567780"/>
    <w:rsid w:val="00567E3E"/>
    <w:rsid w:val="0057133E"/>
    <w:rsid w:val="005718E2"/>
    <w:rsid w:val="0057190A"/>
    <w:rsid w:val="00572080"/>
    <w:rsid w:val="00573062"/>
    <w:rsid w:val="0057410C"/>
    <w:rsid w:val="0057541F"/>
    <w:rsid w:val="0057631A"/>
    <w:rsid w:val="0057682B"/>
    <w:rsid w:val="00576F2C"/>
    <w:rsid w:val="005804AD"/>
    <w:rsid w:val="00580F9E"/>
    <w:rsid w:val="005810D8"/>
    <w:rsid w:val="00582106"/>
    <w:rsid w:val="0058325E"/>
    <w:rsid w:val="00583631"/>
    <w:rsid w:val="005849B9"/>
    <w:rsid w:val="005857CE"/>
    <w:rsid w:val="00586196"/>
    <w:rsid w:val="00586316"/>
    <w:rsid w:val="00586E2C"/>
    <w:rsid w:val="0058709B"/>
    <w:rsid w:val="005871CE"/>
    <w:rsid w:val="005875B9"/>
    <w:rsid w:val="005875E5"/>
    <w:rsid w:val="00590814"/>
    <w:rsid w:val="00590A4E"/>
    <w:rsid w:val="00591AFE"/>
    <w:rsid w:val="00592346"/>
    <w:rsid w:val="005929B1"/>
    <w:rsid w:val="00594D4D"/>
    <w:rsid w:val="00594FD6"/>
    <w:rsid w:val="0059539C"/>
    <w:rsid w:val="005A006A"/>
    <w:rsid w:val="005A178F"/>
    <w:rsid w:val="005A4D38"/>
    <w:rsid w:val="005A6200"/>
    <w:rsid w:val="005A7BE6"/>
    <w:rsid w:val="005B183B"/>
    <w:rsid w:val="005B33E3"/>
    <w:rsid w:val="005B3682"/>
    <w:rsid w:val="005B5DDC"/>
    <w:rsid w:val="005B5F91"/>
    <w:rsid w:val="005B6034"/>
    <w:rsid w:val="005B6504"/>
    <w:rsid w:val="005B656D"/>
    <w:rsid w:val="005B6916"/>
    <w:rsid w:val="005B723A"/>
    <w:rsid w:val="005C34E4"/>
    <w:rsid w:val="005C390B"/>
    <w:rsid w:val="005C56BC"/>
    <w:rsid w:val="005C5873"/>
    <w:rsid w:val="005C6CB9"/>
    <w:rsid w:val="005C7086"/>
    <w:rsid w:val="005C7B62"/>
    <w:rsid w:val="005D27A5"/>
    <w:rsid w:val="005D2835"/>
    <w:rsid w:val="005D2AA6"/>
    <w:rsid w:val="005D2ACE"/>
    <w:rsid w:val="005D3082"/>
    <w:rsid w:val="005D3D3D"/>
    <w:rsid w:val="005D4D11"/>
    <w:rsid w:val="005D5130"/>
    <w:rsid w:val="005D52C1"/>
    <w:rsid w:val="005D55A6"/>
    <w:rsid w:val="005D6ED4"/>
    <w:rsid w:val="005D7F8A"/>
    <w:rsid w:val="005E06FA"/>
    <w:rsid w:val="005E14C4"/>
    <w:rsid w:val="005E19BC"/>
    <w:rsid w:val="005E1B6B"/>
    <w:rsid w:val="005E20C9"/>
    <w:rsid w:val="005E235A"/>
    <w:rsid w:val="005E4C17"/>
    <w:rsid w:val="005E4DC8"/>
    <w:rsid w:val="005E5043"/>
    <w:rsid w:val="005E6979"/>
    <w:rsid w:val="005E6ACB"/>
    <w:rsid w:val="005F071F"/>
    <w:rsid w:val="005F0B1B"/>
    <w:rsid w:val="005F14CA"/>
    <w:rsid w:val="005F29C8"/>
    <w:rsid w:val="005F47D8"/>
    <w:rsid w:val="005F5122"/>
    <w:rsid w:val="005F5643"/>
    <w:rsid w:val="005F5867"/>
    <w:rsid w:val="005F5AC7"/>
    <w:rsid w:val="005F6E17"/>
    <w:rsid w:val="005F6EF5"/>
    <w:rsid w:val="005F7EF4"/>
    <w:rsid w:val="00600117"/>
    <w:rsid w:val="0060026A"/>
    <w:rsid w:val="00600C6C"/>
    <w:rsid w:val="0060130B"/>
    <w:rsid w:val="00601EBD"/>
    <w:rsid w:val="00603854"/>
    <w:rsid w:val="00604023"/>
    <w:rsid w:val="00604096"/>
    <w:rsid w:val="0060436C"/>
    <w:rsid w:val="00604928"/>
    <w:rsid w:val="00604ABA"/>
    <w:rsid w:val="00604C2F"/>
    <w:rsid w:val="00604E38"/>
    <w:rsid w:val="00606D1A"/>
    <w:rsid w:val="006075E7"/>
    <w:rsid w:val="00610591"/>
    <w:rsid w:val="006112D1"/>
    <w:rsid w:val="00613182"/>
    <w:rsid w:val="00613455"/>
    <w:rsid w:val="0061558D"/>
    <w:rsid w:val="00616139"/>
    <w:rsid w:val="006175F8"/>
    <w:rsid w:val="00617C34"/>
    <w:rsid w:val="00620FF8"/>
    <w:rsid w:val="006217FC"/>
    <w:rsid w:val="00622116"/>
    <w:rsid w:val="006223BC"/>
    <w:rsid w:val="00623013"/>
    <w:rsid w:val="006235C5"/>
    <w:rsid w:val="00623C9E"/>
    <w:rsid w:val="006244AF"/>
    <w:rsid w:val="006248A5"/>
    <w:rsid w:val="00624DE7"/>
    <w:rsid w:val="00625428"/>
    <w:rsid w:val="00625DE0"/>
    <w:rsid w:val="00626F18"/>
    <w:rsid w:val="0062735A"/>
    <w:rsid w:val="00627CAF"/>
    <w:rsid w:val="00627EB1"/>
    <w:rsid w:val="00630734"/>
    <w:rsid w:val="00631561"/>
    <w:rsid w:val="006318D9"/>
    <w:rsid w:val="00631B8B"/>
    <w:rsid w:val="00632499"/>
    <w:rsid w:val="00632944"/>
    <w:rsid w:val="00632D0F"/>
    <w:rsid w:val="00632D60"/>
    <w:rsid w:val="0063362E"/>
    <w:rsid w:val="006337CC"/>
    <w:rsid w:val="00633BAB"/>
    <w:rsid w:val="006343B0"/>
    <w:rsid w:val="00635A9B"/>
    <w:rsid w:val="0063661D"/>
    <w:rsid w:val="00637643"/>
    <w:rsid w:val="00640255"/>
    <w:rsid w:val="00640343"/>
    <w:rsid w:val="00640BAE"/>
    <w:rsid w:val="00640C63"/>
    <w:rsid w:val="00640DD4"/>
    <w:rsid w:val="006410C7"/>
    <w:rsid w:val="0064112C"/>
    <w:rsid w:val="00641602"/>
    <w:rsid w:val="0064276E"/>
    <w:rsid w:val="00642AD5"/>
    <w:rsid w:val="00643CC5"/>
    <w:rsid w:val="00644F33"/>
    <w:rsid w:val="0064557D"/>
    <w:rsid w:val="00645D5C"/>
    <w:rsid w:val="00645FD7"/>
    <w:rsid w:val="006461EA"/>
    <w:rsid w:val="00646570"/>
    <w:rsid w:val="0064759E"/>
    <w:rsid w:val="00647725"/>
    <w:rsid w:val="006506CD"/>
    <w:rsid w:val="00651294"/>
    <w:rsid w:val="00653B3B"/>
    <w:rsid w:val="00654335"/>
    <w:rsid w:val="00656162"/>
    <w:rsid w:val="00656398"/>
    <w:rsid w:val="006565D9"/>
    <w:rsid w:val="00656DEB"/>
    <w:rsid w:val="00661FE3"/>
    <w:rsid w:val="00662010"/>
    <w:rsid w:val="00662E0C"/>
    <w:rsid w:val="00662F28"/>
    <w:rsid w:val="00663AA9"/>
    <w:rsid w:val="00663DC1"/>
    <w:rsid w:val="006641B0"/>
    <w:rsid w:val="00664439"/>
    <w:rsid w:val="006649BF"/>
    <w:rsid w:val="00664C30"/>
    <w:rsid w:val="00665DAA"/>
    <w:rsid w:val="00667302"/>
    <w:rsid w:val="00667447"/>
    <w:rsid w:val="006674B7"/>
    <w:rsid w:val="00671D18"/>
    <w:rsid w:val="00673672"/>
    <w:rsid w:val="00673825"/>
    <w:rsid w:val="006744DB"/>
    <w:rsid w:val="00675666"/>
    <w:rsid w:val="00675871"/>
    <w:rsid w:val="00675D6B"/>
    <w:rsid w:val="00676203"/>
    <w:rsid w:val="006779C4"/>
    <w:rsid w:val="00677CF0"/>
    <w:rsid w:val="00680272"/>
    <w:rsid w:val="00680750"/>
    <w:rsid w:val="00680BD8"/>
    <w:rsid w:val="00681AFD"/>
    <w:rsid w:val="0068246F"/>
    <w:rsid w:val="00682644"/>
    <w:rsid w:val="0068318D"/>
    <w:rsid w:val="00684C7C"/>
    <w:rsid w:val="00686A12"/>
    <w:rsid w:val="00686A64"/>
    <w:rsid w:val="00686CC5"/>
    <w:rsid w:val="00687713"/>
    <w:rsid w:val="00691689"/>
    <w:rsid w:val="00691EE3"/>
    <w:rsid w:val="006929D3"/>
    <w:rsid w:val="006933B3"/>
    <w:rsid w:val="00693B07"/>
    <w:rsid w:val="00694412"/>
    <w:rsid w:val="006953D6"/>
    <w:rsid w:val="00695E17"/>
    <w:rsid w:val="00697BF9"/>
    <w:rsid w:val="006A2795"/>
    <w:rsid w:val="006A307E"/>
    <w:rsid w:val="006A3A86"/>
    <w:rsid w:val="006A4320"/>
    <w:rsid w:val="006A57D7"/>
    <w:rsid w:val="006A7D21"/>
    <w:rsid w:val="006B3CA8"/>
    <w:rsid w:val="006B4360"/>
    <w:rsid w:val="006B64E1"/>
    <w:rsid w:val="006B7055"/>
    <w:rsid w:val="006B7F1C"/>
    <w:rsid w:val="006B7F73"/>
    <w:rsid w:val="006C016F"/>
    <w:rsid w:val="006C01DC"/>
    <w:rsid w:val="006C0669"/>
    <w:rsid w:val="006C0804"/>
    <w:rsid w:val="006C1B8F"/>
    <w:rsid w:val="006C286D"/>
    <w:rsid w:val="006C31CF"/>
    <w:rsid w:val="006C40DC"/>
    <w:rsid w:val="006C4AD5"/>
    <w:rsid w:val="006C4DF8"/>
    <w:rsid w:val="006C5B03"/>
    <w:rsid w:val="006C67F3"/>
    <w:rsid w:val="006D003D"/>
    <w:rsid w:val="006D1407"/>
    <w:rsid w:val="006D1A50"/>
    <w:rsid w:val="006D2D29"/>
    <w:rsid w:val="006D444B"/>
    <w:rsid w:val="006D463F"/>
    <w:rsid w:val="006D49B8"/>
    <w:rsid w:val="006D567D"/>
    <w:rsid w:val="006D6CF6"/>
    <w:rsid w:val="006D7919"/>
    <w:rsid w:val="006E02DE"/>
    <w:rsid w:val="006E0800"/>
    <w:rsid w:val="006E12B7"/>
    <w:rsid w:val="006E2120"/>
    <w:rsid w:val="006E2B00"/>
    <w:rsid w:val="006E4AEF"/>
    <w:rsid w:val="006E4ECF"/>
    <w:rsid w:val="006E53D8"/>
    <w:rsid w:val="006E55A9"/>
    <w:rsid w:val="006E56D8"/>
    <w:rsid w:val="006E5B28"/>
    <w:rsid w:val="006E5B65"/>
    <w:rsid w:val="006E621A"/>
    <w:rsid w:val="006E6414"/>
    <w:rsid w:val="006E73A9"/>
    <w:rsid w:val="006E7796"/>
    <w:rsid w:val="006F0037"/>
    <w:rsid w:val="006F0677"/>
    <w:rsid w:val="006F0AEC"/>
    <w:rsid w:val="006F0C61"/>
    <w:rsid w:val="006F1031"/>
    <w:rsid w:val="006F1B29"/>
    <w:rsid w:val="006F3DE5"/>
    <w:rsid w:val="006F73E3"/>
    <w:rsid w:val="006F7ED9"/>
    <w:rsid w:val="00700902"/>
    <w:rsid w:val="00703805"/>
    <w:rsid w:val="007044D1"/>
    <w:rsid w:val="0070558B"/>
    <w:rsid w:val="007068D2"/>
    <w:rsid w:val="00706AC0"/>
    <w:rsid w:val="00706D55"/>
    <w:rsid w:val="007072C2"/>
    <w:rsid w:val="007074F0"/>
    <w:rsid w:val="007105F4"/>
    <w:rsid w:val="00710C55"/>
    <w:rsid w:val="00711E10"/>
    <w:rsid w:val="00713614"/>
    <w:rsid w:val="00713658"/>
    <w:rsid w:val="00713C9E"/>
    <w:rsid w:val="007147F0"/>
    <w:rsid w:val="00714D0D"/>
    <w:rsid w:val="0071687F"/>
    <w:rsid w:val="00716A58"/>
    <w:rsid w:val="00716BC6"/>
    <w:rsid w:val="007171D1"/>
    <w:rsid w:val="00717D7C"/>
    <w:rsid w:val="007209B2"/>
    <w:rsid w:val="00720AAE"/>
    <w:rsid w:val="00721F19"/>
    <w:rsid w:val="00722CFE"/>
    <w:rsid w:val="00722E8A"/>
    <w:rsid w:val="00724A23"/>
    <w:rsid w:val="00724CEC"/>
    <w:rsid w:val="0072551A"/>
    <w:rsid w:val="00725701"/>
    <w:rsid w:val="0072654E"/>
    <w:rsid w:val="007267A6"/>
    <w:rsid w:val="0072698F"/>
    <w:rsid w:val="00726DA1"/>
    <w:rsid w:val="00727EF8"/>
    <w:rsid w:val="00730B08"/>
    <w:rsid w:val="00731A17"/>
    <w:rsid w:val="007324AF"/>
    <w:rsid w:val="00732B1E"/>
    <w:rsid w:val="007330D5"/>
    <w:rsid w:val="0073459D"/>
    <w:rsid w:val="00734872"/>
    <w:rsid w:val="00735681"/>
    <w:rsid w:val="00735690"/>
    <w:rsid w:val="00736A8A"/>
    <w:rsid w:val="00737FA2"/>
    <w:rsid w:val="007403CE"/>
    <w:rsid w:val="00740EAF"/>
    <w:rsid w:val="00741477"/>
    <w:rsid w:val="007430A0"/>
    <w:rsid w:val="0074335C"/>
    <w:rsid w:val="00743D57"/>
    <w:rsid w:val="00743FFC"/>
    <w:rsid w:val="007458D2"/>
    <w:rsid w:val="007460DA"/>
    <w:rsid w:val="00750270"/>
    <w:rsid w:val="0075092D"/>
    <w:rsid w:val="007527E7"/>
    <w:rsid w:val="00752ACA"/>
    <w:rsid w:val="00752C84"/>
    <w:rsid w:val="00752EB7"/>
    <w:rsid w:val="0075369A"/>
    <w:rsid w:val="007548F1"/>
    <w:rsid w:val="00754C9B"/>
    <w:rsid w:val="00755C80"/>
    <w:rsid w:val="007563D9"/>
    <w:rsid w:val="007566A8"/>
    <w:rsid w:val="00756EBF"/>
    <w:rsid w:val="00757E1C"/>
    <w:rsid w:val="0076041C"/>
    <w:rsid w:val="0076062D"/>
    <w:rsid w:val="007612AA"/>
    <w:rsid w:val="00761356"/>
    <w:rsid w:val="007616D0"/>
    <w:rsid w:val="00761A24"/>
    <w:rsid w:val="00761A69"/>
    <w:rsid w:val="00762256"/>
    <w:rsid w:val="00762509"/>
    <w:rsid w:val="007625B2"/>
    <w:rsid w:val="007651B7"/>
    <w:rsid w:val="007657E5"/>
    <w:rsid w:val="0076720B"/>
    <w:rsid w:val="007672CB"/>
    <w:rsid w:val="007677C5"/>
    <w:rsid w:val="007704B2"/>
    <w:rsid w:val="00770F82"/>
    <w:rsid w:val="007739F1"/>
    <w:rsid w:val="007756C9"/>
    <w:rsid w:val="00775E91"/>
    <w:rsid w:val="007762C1"/>
    <w:rsid w:val="00776310"/>
    <w:rsid w:val="0077662C"/>
    <w:rsid w:val="00776901"/>
    <w:rsid w:val="00780878"/>
    <w:rsid w:val="007809F0"/>
    <w:rsid w:val="00780AEB"/>
    <w:rsid w:val="00780BA8"/>
    <w:rsid w:val="00782CB7"/>
    <w:rsid w:val="007832FD"/>
    <w:rsid w:val="007838EE"/>
    <w:rsid w:val="0078639E"/>
    <w:rsid w:val="007866A4"/>
    <w:rsid w:val="00786BB7"/>
    <w:rsid w:val="0078745F"/>
    <w:rsid w:val="007877D4"/>
    <w:rsid w:val="00787B79"/>
    <w:rsid w:val="007900A8"/>
    <w:rsid w:val="00790E40"/>
    <w:rsid w:val="007920D6"/>
    <w:rsid w:val="007934D9"/>
    <w:rsid w:val="007939F6"/>
    <w:rsid w:val="00793CC7"/>
    <w:rsid w:val="00793F3B"/>
    <w:rsid w:val="0079586C"/>
    <w:rsid w:val="00796EA0"/>
    <w:rsid w:val="00797361"/>
    <w:rsid w:val="007A0242"/>
    <w:rsid w:val="007A0B97"/>
    <w:rsid w:val="007A1E66"/>
    <w:rsid w:val="007A2292"/>
    <w:rsid w:val="007A2786"/>
    <w:rsid w:val="007A3A58"/>
    <w:rsid w:val="007A4AB8"/>
    <w:rsid w:val="007A5506"/>
    <w:rsid w:val="007A5A45"/>
    <w:rsid w:val="007A5C38"/>
    <w:rsid w:val="007A5C43"/>
    <w:rsid w:val="007A6448"/>
    <w:rsid w:val="007A6B34"/>
    <w:rsid w:val="007B0B79"/>
    <w:rsid w:val="007B106B"/>
    <w:rsid w:val="007B14D8"/>
    <w:rsid w:val="007B1FF7"/>
    <w:rsid w:val="007B289A"/>
    <w:rsid w:val="007B2D9A"/>
    <w:rsid w:val="007B2FAC"/>
    <w:rsid w:val="007B3CDE"/>
    <w:rsid w:val="007B40AF"/>
    <w:rsid w:val="007B543B"/>
    <w:rsid w:val="007B61E8"/>
    <w:rsid w:val="007C0662"/>
    <w:rsid w:val="007C083F"/>
    <w:rsid w:val="007C0BEA"/>
    <w:rsid w:val="007C1D47"/>
    <w:rsid w:val="007C22BB"/>
    <w:rsid w:val="007C2B1C"/>
    <w:rsid w:val="007C3A76"/>
    <w:rsid w:val="007C5BAA"/>
    <w:rsid w:val="007C6ACB"/>
    <w:rsid w:val="007C709D"/>
    <w:rsid w:val="007D04B1"/>
    <w:rsid w:val="007D062F"/>
    <w:rsid w:val="007D0D23"/>
    <w:rsid w:val="007D0ED8"/>
    <w:rsid w:val="007D13CD"/>
    <w:rsid w:val="007D3155"/>
    <w:rsid w:val="007D37DB"/>
    <w:rsid w:val="007D43F1"/>
    <w:rsid w:val="007D541B"/>
    <w:rsid w:val="007D6402"/>
    <w:rsid w:val="007D6D5E"/>
    <w:rsid w:val="007E0722"/>
    <w:rsid w:val="007E1032"/>
    <w:rsid w:val="007E152A"/>
    <w:rsid w:val="007E1AD9"/>
    <w:rsid w:val="007E1B91"/>
    <w:rsid w:val="007E2F55"/>
    <w:rsid w:val="007E4C6D"/>
    <w:rsid w:val="007E50DE"/>
    <w:rsid w:val="007E5975"/>
    <w:rsid w:val="007E5EF3"/>
    <w:rsid w:val="007F0B08"/>
    <w:rsid w:val="007F0CFA"/>
    <w:rsid w:val="007F184A"/>
    <w:rsid w:val="007F1D10"/>
    <w:rsid w:val="007F1FEB"/>
    <w:rsid w:val="007F2C81"/>
    <w:rsid w:val="007F2D8B"/>
    <w:rsid w:val="007F2EDA"/>
    <w:rsid w:val="007F305B"/>
    <w:rsid w:val="007F35ED"/>
    <w:rsid w:val="007F390A"/>
    <w:rsid w:val="007F576A"/>
    <w:rsid w:val="007F5CF6"/>
    <w:rsid w:val="007F60CA"/>
    <w:rsid w:val="007F64C5"/>
    <w:rsid w:val="007F64EA"/>
    <w:rsid w:val="007F6623"/>
    <w:rsid w:val="007F75FE"/>
    <w:rsid w:val="007F7673"/>
    <w:rsid w:val="00800A29"/>
    <w:rsid w:val="00803644"/>
    <w:rsid w:val="00803ACF"/>
    <w:rsid w:val="008042F4"/>
    <w:rsid w:val="00804F49"/>
    <w:rsid w:val="0080750A"/>
    <w:rsid w:val="00807E48"/>
    <w:rsid w:val="0081053F"/>
    <w:rsid w:val="0081085D"/>
    <w:rsid w:val="00810876"/>
    <w:rsid w:val="00811084"/>
    <w:rsid w:val="008111CE"/>
    <w:rsid w:val="00811332"/>
    <w:rsid w:val="008117C0"/>
    <w:rsid w:val="00811AB3"/>
    <w:rsid w:val="00812461"/>
    <w:rsid w:val="00815E03"/>
    <w:rsid w:val="00815F74"/>
    <w:rsid w:val="00815FF5"/>
    <w:rsid w:val="00816B8E"/>
    <w:rsid w:val="0081711E"/>
    <w:rsid w:val="008176DC"/>
    <w:rsid w:val="00817A53"/>
    <w:rsid w:val="00820430"/>
    <w:rsid w:val="008208A8"/>
    <w:rsid w:val="00820A4B"/>
    <w:rsid w:val="00820A76"/>
    <w:rsid w:val="008218DF"/>
    <w:rsid w:val="0082197B"/>
    <w:rsid w:val="00821FC7"/>
    <w:rsid w:val="008230F9"/>
    <w:rsid w:val="008248AE"/>
    <w:rsid w:val="00826337"/>
    <w:rsid w:val="0082678A"/>
    <w:rsid w:val="00827218"/>
    <w:rsid w:val="00831151"/>
    <w:rsid w:val="00831227"/>
    <w:rsid w:val="0083214C"/>
    <w:rsid w:val="00832DCB"/>
    <w:rsid w:val="00832EF3"/>
    <w:rsid w:val="00835127"/>
    <w:rsid w:val="008369AD"/>
    <w:rsid w:val="00837941"/>
    <w:rsid w:val="00840639"/>
    <w:rsid w:val="008421BF"/>
    <w:rsid w:val="008424C6"/>
    <w:rsid w:val="008436F4"/>
    <w:rsid w:val="0084382A"/>
    <w:rsid w:val="0084472A"/>
    <w:rsid w:val="00845027"/>
    <w:rsid w:val="00845620"/>
    <w:rsid w:val="00845694"/>
    <w:rsid w:val="0084610E"/>
    <w:rsid w:val="00852F54"/>
    <w:rsid w:val="008531E5"/>
    <w:rsid w:val="0085340A"/>
    <w:rsid w:val="00855565"/>
    <w:rsid w:val="00855B34"/>
    <w:rsid w:val="00856014"/>
    <w:rsid w:val="00856499"/>
    <w:rsid w:val="00856A28"/>
    <w:rsid w:val="00857133"/>
    <w:rsid w:val="0086052D"/>
    <w:rsid w:val="00860F6C"/>
    <w:rsid w:val="00862424"/>
    <w:rsid w:val="008631A1"/>
    <w:rsid w:val="008668A0"/>
    <w:rsid w:val="00867C42"/>
    <w:rsid w:val="008712BF"/>
    <w:rsid w:val="00872280"/>
    <w:rsid w:val="00874109"/>
    <w:rsid w:val="00874B8F"/>
    <w:rsid w:val="00875F58"/>
    <w:rsid w:val="008764D5"/>
    <w:rsid w:val="008768CF"/>
    <w:rsid w:val="008807C4"/>
    <w:rsid w:val="0088152A"/>
    <w:rsid w:val="00882FD5"/>
    <w:rsid w:val="00883196"/>
    <w:rsid w:val="008846C6"/>
    <w:rsid w:val="00885E3F"/>
    <w:rsid w:val="00886747"/>
    <w:rsid w:val="0088687D"/>
    <w:rsid w:val="00887D7B"/>
    <w:rsid w:val="00887DA3"/>
    <w:rsid w:val="008900D8"/>
    <w:rsid w:val="0089048C"/>
    <w:rsid w:val="008912EF"/>
    <w:rsid w:val="00891EE1"/>
    <w:rsid w:val="008946CD"/>
    <w:rsid w:val="0089499C"/>
    <w:rsid w:val="00894E99"/>
    <w:rsid w:val="00895D4C"/>
    <w:rsid w:val="00895FA3"/>
    <w:rsid w:val="00896FE8"/>
    <w:rsid w:val="00897458"/>
    <w:rsid w:val="008A0DEF"/>
    <w:rsid w:val="008A0FCB"/>
    <w:rsid w:val="008A23A4"/>
    <w:rsid w:val="008A25E3"/>
    <w:rsid w:val="008A35A4"/>
    <w:rsid w:val="008A3F8E"/>
    <w:rsid w:val="008A47F3"/>
    <w:rsid w:val="008A496E"/>
    <w:rsid w:val="008A66EF"/>
    <w:rsid w:val="008A68DE"/>
    <w:rsid w:val="008A6FCF"/>
    <w:rsid w:val="008A7166"/>
    <w:rsid w:val="008A7B75"/>
    <w:rsid w:val="008A7EDC"/>
    <w:rsid w:val="008B0025"/>
    <w:rsid w:val="008B0B16"/>
    <w:rsid w:val="008B0B97"/>
    <w:rsid w:val="008B115D"/>
    <w:rsid w:val="008B243C"/>
    <w:rsid w:val="008B2AEC"/>
    <w:rsid w:val="008B2B92"/>
    <w:rsid w:val="008B33CC"/>
    <w:rsid w:val="008B35AC"/>
    <w:rsid w:val="008B394A"/>
    <w:rsid w:val="008B45B7"/>
    <w:rsid w:val="008C0A37"/>
    <w:rsid w:val="008C0B58"/>
    <w:rsid w:val="008C297C"/>
    <w:rsid w:val="008C3A5E"/>
    <w:rsid w:val="008C3A8E"/>
    <w:rsid w:val="008C47F6"/>
    <w:rsid w:val="008C687C"/>
    <w:rsid w:val="008C6DDB"/>
    <w:rsid w:val="008D023B"/>
    <w:rsid w:val="008D04C0"/>
    <w:rsid w:val="008D0EE8"/>
    <w:rsid w:val="008D2115"/>
    <w:rsid w:val="008D2459"/>
    <w:rsid w:val="008D317F"/>
    <w:rsid w:val="008D4150"/>
    <w:rsid w:val="008D495E"/>
    <w:rsid w:val="008D4AF4"/>
    <w:rsid w:val="008D5301"/>
    <w:rsid w:val="008D73BF"/>
    <w:rsid w:val="008D7838"/>
    <w:rsid w:val="008D7B3B"/>
    <w:rsid w:val="008E0795"/>
    <w:rsid w:val="008E07F9"/>
    <w:rsid w:val="008E173F"/>
    <w:rsid w:val="008E17A1"/>
    <w:rsid w:val="008E2144"/>
    <w:rsid w:val="008E3F23"/>
    <w:rsid w:val="008E4FF5"/>
    <w:rsid w:val="008E5B27"/>
    <w:rsid w:val="008E5EA1"/>
    <w:rsid w:val="008E62F4"/>
    <w:rsid w:val="008E7334"/>
    <w:rsid w:val="008E7CFE"/>
    <w:rsid w:val="008E7E1E"/>
    <w:rsid w:val="008F0A71"/>
    <w:rsid w:val="008F151C"/>
    <w:rsid w:val="008F3C54"/>
    <w:rsid w:val="008F478C"/>
    <w:rsid w:val="008F53E6"/>
    <w:rsid w:val="008F590F"/>
    <w:rsid w:val="008F6A07"/>
    <w:rsid w:val="008F7246"/>
    <w:rsid w:val="008F75CD"/>
    <w:rsid w:val="009000E1"/>
    <w:rsid w:val="00900561"/>
    <w:rsid w:val="009013F6"/>
    <w:rsid w:val="009033E7"/>
    <w:rsid w:val="009039CC"/>
    <w:rsid w:val="0090457A"/>
    <w:rsid w:val="009048E6"/>
    <w:rsid w:val="00904A04"/>
    <w:rsid w:val="00904E29"/>
    <w:rsid w:val="0090557C"/>
    <w:rsid w:val="00905E7C"/>
    <w:rsid w:val="0090631B"/>
    <w:rsid w:val="00906835"/>
    <w:rsid w:val="00906C16"/>
    <w:rsid w:val="00910B89"/>
    <w:rsid w:val="00911070"/>
    <w:rsid w:val="0091143D"/>
    <w:rsid w:val="00911E2B"/>
    <w:rsid w:val="00911F91"/>
    <w:rsid w:val="00911FA5"/>
    <w:rsid w:val="00912BFC"/>
    <w:rsid w:val="009134A8"/>
    <w:rsid w:val="0091635C"/>
    <w:rsid w:val="00917439"/>
    <w:rsid w:val="00917C78"/>
    <w:rsid w:val="009203F5"/>
    <w:rsid w:val="00920781"/>
    <w:rsid w:val="0092096D"/>
    <w:rsid w:val="00920990"/>
    <w:rsid w:val="00920CF8"/>
    <w:rsid w:val="00921C00"/>
    <w:rsid w:val="0092289C"/>
    <w:rsid w:val="0092458D"/>
    <w:rsid w:val="009253ED"/>
    <w:rsid w:val="00925B73"/>
    <w:rsid w:val="009260D5"/>
    <w:rsid w:val="00927C4B"/>
    <w:rsid w:val="00930687"/>
    <w:rsid w:val="00931073"/>
    <w:rsid w:val="009315D2"/>
    <w:rsid w:val="00933752"/>
    <w:rsid w:val="009349B3"/>
    <w:rsid w:val="0093588C"/>
    <w:rsid w:val="00935C5E"/>
    <w:rsid w:val="00936F8F"/>
    <w:rsid w:val="00937750"/>
    <w:rsid w:val="00940435"/>
    <w:rsid w:val="00942008"/>
    <w:rsid w:val="00943EED"/>
    <w:rsid w:val="009455B2"/>
    <w:rsid w:val="009457BD"/>
    <w:rsid w:val="00947D45"/>
    <w:rsid w:val="009509CC"/>
    <w:rsid w:val="0095152A"/>
    <w:rsid w:val="0095174E"/>
    <w:rsid w:val="00951F14"/>
    <w:rsid w:val="0095319F"/>
    <w:rsid w:val="00953810"/>
    <w:rsid w:val="00954E51"/>
    <w:rsid w:val="00954F10"/>
    <w:rsid w:val="00955A04"/>
    <w:rsid w:val="0095613E"/>
    <w:rsid w:val="009570D0"/>
    <w:rsid w:val="0095719B"/>
    <w:rsid w:val="009600BF"/>
    <w:rsid w:val="00960C56"/>
    <w:rsid w:val="009621F2"/>
    <w:rsid w:val="009623FE"/>
    <w:rsid w:val="00962A83"/>
    <w:rsid w:val="009639B6"/>
    <w:rsid w:val="009640ED"/>
    <w:rsid w:val="009662BE"/>
    <w:rsid w:val="00966397"/>
    <w:rsid w:val="009674EB"/>
    <w:rsid w:val="0097043F"/>
    <w:rsid w:val="00970469"/>
    <w:rsid w:val="00970941"/>
    <w:rsid w:val="0097107E"/>
    <w:rsid w:val="00971B41"/>
    <w:rsid w:val="009739D9"/>
    <w:rsid w:val="00973EBC"/>
    <w:rsid w:val="00973F7D"/>
    <w:rsid w:val="00974A0F"/>
    <w:rsid w:val="00974D1E"/>
    <w:rsid w:val="00975B24"/>
    <w:rsid w:val="00975D51"/>
    <w:rsid w:val="00976114"/>
    <w:rsid w:val="0097676A"/>
    <w:rsid w:val="00976B61"/>
    <w:rsid w:val="00977322"/>
    <w:rsid w:val="00977AF5"/>
    <w:rsid w:val="009804D9"/>
    <w:rsid w:val="00980538"/>
    <w:rsid w:val="00980747"/>
    <w:rsid w:val="00980DC0"/>
    <w:rsid w:val="00981D04"/>
    <w:rsid w:val="00983294"/>
    <w:rsid w:val="00983F35"/>
    <w:rsid w:val="00984AA9"/>
    <w:rsid w:val="00984FB3"/>
    <w:rsid w:val="00985C83"/>
    <w:rsid w:val="00985F49"/>
    <w:rsid w:val="00987FCE"/>
    <w:rsid w:val="00990FAD"/>
    <w:rsid w:val="00991730"/>
    <w:rsid w:val="00992329"/>
    <w:rsid w:val="00993BB8"/>
    <w:rsid w:val="0099484C"/>
    <w:rsid w:val="00994BF3"/>
    <w:rsid w:val="00994F4D"/>
    <w:rsid w:val="00994F81"/>
    <w:rsid w:val="00995673"/>
    <w:rsid w:val="00995A39"/>
    <w:rsid w:val="00995ECD"/>
    <w:rsid w:val="009979AB"/>
    <w:rsid w:val="009A0CE8"/>
    <w:rsid w:val="009A133E"/>
    <w:rsid w:val="009A14BB"/>
    <w:rsid w:val="009A15AF"/>
    <w:rsid w:val="009A18D0"/>
    <w:rsid w:val="009A29A2"/>
    <w:rsid w:val="009A2DF8"/>
    <w:rsid w:val="009A2FDA"/>
    <w:rsid w:val="009A4668"/>
    <w:rsid w:val="009A5B77"/>
    <w:rsid w:val="009A6270"/>
    <w:rsid w:val="009A75C1"/>
    <w:rsid w:val="009B04AA"/>
    <w:rsid w:val="009B0A5D"/>
    <w:rsid w:val="009B0FA9"/>
    <w:rsid w:val="009B1C0C"/>
    <w:rsid w:val="009B3415"/>
    <w:rsid w:val="009B3A65"/>
    <w:rsid w:val="009B4350"/>
    <w:rsid w:val="009B44E7"/>
    <w:rsid w:val="009B4DF8"/>
    <w:rsid w:val="009B56F2"/>
    <w:rsid w:val="009B575C"/>
    <w:rsid w:val="009B741F"/>
    <w:rsid w:val="009C0094"/>
    <w:rsid w:val="009C0296"/>
    <w:rsid w:val="009C02E1"/>
    <w:rsid w:val="009C05E4"/>
    <w:rsid w:val="009C0D4C"/>
    <w:rsid w:val="009C1CB4"/>
    <w:rsid w:val="009C3D13"/>
    <w:rsid w:val="009C3FBA"/>
    <w:rsid w:val="009C5821"/>
    <w:rsid w:val="009C5C45"/>
    <w:rsid w:val="009C7E08"/>
    <w:rsid w:val="009D0615"/>
    <w:rsid w:val="009D10ED"/>
    <w:rsid w:val="009D1204"/>
    <w:rsid w:val="009D1F38"/>
    <w:rsid w:val="009D205A"/>
    <w:rsid w:val="009D21F1"/>
    <w:rsid w:val="009D252E"/>
    <w:rsid w:val="009D2D66"/>
    <w:rsid w:val="009D3AB4"/>
    <w:rsid w:val="009D5CF7"/>
    <w:rsid w:val="009D745B"/>
    <w:rsid w:val="009E08F9"/>
    <w:rsid w:val="009E1D3C"/>
    <w:rsid w:val="009E2666"/>
    <w:rsid w:val="009E26EE"/>
    <w:rsid w:val="009E29CF"/>
    <w:rsid w:val="009E2E36"/>
    <w:rsid w:val="009E404A"/>
    <w:rsid w:val="009E4AAE"/>
    <w:rsid w:val="009E53B3"/>
    <w:rsid w:val="009E53FA"/>
    <w:rsid w:val="009E5820"/>
    <w:rsid w:val="009E5EAD"/>
    <w:rsid w:val="009F0FB3"/>
    <w:rsid w:val="009F34BE"/>
    <w:rsid w:val="009F3B8B"/>
    <w:rsid w:val="009F3D7A"/>
    <w:rsid w:val="009F4871"/>
    <w:rsid w:val="009F507C"/>
    <w:rsid w:val="009F5E80"/>
    <w:rsid w:val="009F68A7"/>
    <w:rsid w:val="009F6BA2"/>
    <w:rsid w:val="009F6EB5"/>
    <w:rsid w:val="00A01E32"/>
    <w:rsid w:val="00A020EC"/>
    <w:rsid w:val="00A02412"/>
    <w:rsid w:val="00A032E5"/>
    <w:rsid w:val="00A04461"/>
    <w:rsid w:val="00A066C7"/>
    <w:rsid w:val="00A06F69"/>
    <w:rsid w:val="00A108F6"/>
    <w:rsid w:val="00A11ADA"/>
    <w:rsid w:val="00A11C0F"/>
    <w:rsid w:val="00A12A68"/>
    <w:rsid w:val="00A14AAF"/>
    <w:rsid w:val="00A14DEC"/>
    <w:rsid w:val="00A16B27"/>
    <w:rsid w:val="00A17E15"/>
    <w:rsid w:val="00A21297"/>
    <w:rsid w:val="00A2174F"/>
    <w:rsid w:val="00A22EAD"/>
    <w:rsid w:val="00A249FE"/>
    <w:rsid w:val="00A24CF8"/>
    <w:rsid w:val="00A2502B"/>
    <w:rsid w:val="00A25817"/>
    <w:rsid w:val="00A25D22"/>
    <w:rsid w:val="00A25F0C"/>
    <w:rsid w:val="00A26592"/>
    <w:rsid w:val="00A27C90"/>
    <w:rsid w:val="00A31B1C"/>
    <w:rsid w:val="00A31C78"/>
    <w:rsid w:val="00A33912"/>
    <w:rsid w:val="00A33F02"/>
    <w:rsid w:val="00A34EE3"/>
    <w:rsid w:val="00A3529F"/>
    <w:rsid w:val="00A35E61"/>
    <w:rsid w:val="00A3610E"/>
    <w:rsid w:val="00A36896"/>
    <w:rsid w:val="00A372F5"/>
    <w:rsid w:val="00A374F5"/>
    <w:rsid w:val="00A37828"/>
    <w:rsid w:val="00A40E20"/>
    <w:rsid w:val="00A42026"/>
    <w:rsid w:val="00A428E9"/>
    <w:rsid w:val="00A43463"/>
    <w:rsid w:val="00A44166"/>
    <w:rsid w:val="00A45466"/>
    <w:rsid w:val="00A45EAE"/>
    <w:rsid w:val="00A46CBC"/>
    <w:rsid w:val="00A46DEA"/>
    <w:rsid w:val="00A46EAD"/>
    <w:rsid w:val="00A47035"/>
    <w:rsid w:val="00A51920"/>
    <w:rsid w:val="00A5409A"/>
    <w:rsid w:val="00A548CF"/>
    <w:rsid w:val="00A5582C"/>
    <w:rsid w:val="00A55B2B"/>
    <w:rsid w:val="00A55CC9"/>
    <w:rsid w:val="00A5787F"/>
    <w:rsid w:val="00A57FC6"/>
    <w:rsid w:val="00A60246"/>
    <w:rsid w:val="00A6025E"/>
    <w:rsid w:val="00A603F2"/>
    <w:rsid w:val="00A60B19"/>
    <w:rsid w:val="00A60EA7"/>
    <w:rsid w:val="00A61751"/>
    <w:rsid w:val="00A6213C"/>
    <w:rsid w:val="00A64401"/>
    <w:rsid w:val="00A667BE"/>
    <w:rsid w:val="00A67699"/>
    <w:rsid w:val="00A67889"/>
    <w:rsid w:val="00A701F3"/>
    <w:rsid w:val="00A70976"/>
    <w:rsid w:val="00A70CA1"/>
    <w:rsid w:val="00A73E41"/>
    <w:rsid w:val="00A7429C"/>
    <w:rsid w:val="00A74E45"/>
    <w:rsid w:val="00A75843"/>
    <w:rsid w:val="00A7688D"/>
    <w:rsid w:val="00A77953"/>
    <w:rsid w:val="00A828C7"/>
    <w:rsid w:val="00A84F06"/>
    <w:rsid w:val="00A85299"/>
    <w:rsid w:val="00A86945"/>
    <w:rsid w:val="00A86E04"/>
    <w:rsid w:val="00A874E6"/>
    <w:rsid w:val="00A900B9"/>
    <w:rsid w:val="00A90287"/>
    <w:rsid w:val="00A90686"/>
    <w:rsid w:val="00A90972"/>
    <w:rsid w:val="00A90974"/>
    <w:rsid w:val="00A914E8"/>
    <w:rsid w:val="00A93914"/>
    <w:rsid w:val="00A93D31"/>
    <w:rsid w:val="00A93EF2"/>
    <w:rsid w:val="00A93FBD"/>
    <w:rsid w:val="00A94B76"/>
    <w:rsid w:val="00A95839"/>
    <w:rsid w:val="00A962A9"/>
    <w:rsid w:val="00A96D25"/>
    <w:rsid w:val="00A970F7"/>
    <w:rsid w:val="00AA06BF"/>
    <w:rsid w:val="00AA10FB"/>
    <w:rsid w:val="00AA1E44"/>
    <w:rsid w:val="00AA4295"/>
    <w:rsid w:val="00AA45FB"/>
    <w:rsid w:val="00AA4B60"/>
    <w:rsid w:val="00AA6FDB"/>
    <w:rsid w:val="00AA7004"/>
    <w:rsid w:val="00AA7134"/>
    <w:rsid w:val="00AA794E"/>
    <w:rsid w:val="00AA7B8C"/>
    <w:rsid w:val="00AB06B0"/>
    <w:rsid w:val="00AB14DF"/>
    <w:rsid w:val="00AB164F"/>
    <w:rsid w:val="00AB19EA"/>
    <w:rsid w:val="00AB1F7F"/>
    <w:rsid w:val="00AB4332"/>
    <w:rsid w:val="00AB4786"/>
    <w:rsid w:val="00AB506D"/>
    <w:rsid w:val="00AB51F9"/>
    <w:rsid w:val="00AB53DD"/>
    <w:rsid w:val="00AB554D"/>
    <w:rsid w:val="00AB55CA"/>
    <w:rsid w:val="00AB5AF6"/>
    <w:rsid w:val="00AB640A"/>
    <w:rsid w:val="00AB6CFE"/>
    <w:rsid w:val="00AB7225"/>
    <w:rsid w:val="00AB78A1"/>
    <w:rsid w:val="00AB7911"/>
    <w:rsid w:val="00AC0126"/>
    <w:rsid w:val="00AC0670"/>
    <w:rsid w:val="00AC0D67"/>
    <w:rsid w:val="00AC1615"/>
    <w:rsid w:val="00AC316A"/>
    <w:rsid w:val="00AC3C40"/>
    <w:rsid w:val="00AC4AFA"/>
    <w:rsid w:val="00AC6C8D"/>
    <w:rsid w:val="00AC6F25"/>
    <w:rsid w:val="00AC70B3"/>
    <w:rsid w:val="00AC7ABB"/>
    <w:rsid w:val="00AC7CC4"/>
    <w:rsid w:val="00AC7E23"/>
    <w:rsid w:val="00AD2A40"/>
    <w:rsid w:val="00AD2C18"/>
    <w:rsid w:val="00AD2FC4"/>
    <w:rsid w:val="00AD3737"/>
    <w:rsid w:val="00AD4D7D"/>
    <w:rsid w:val="00AD739F"/>
    <w:rsid w:val="00AD79CD"/>
    <w:rsid w:val="00AD7D26"/>
    <w:rsid w:val="00AE0566"/>
    <w:rsid w:val="00AE1197"/>
    <w:rsid w:val="00AE17D2"/>
    <w:rsid w:val="00AE1853"/>
    <w:rsid w:val="00AE1E26"/>
    <w:rsid w:val="00AE242F"/>
    <w:rsid w:val="00AE315B"/>
    <w:rsid w:val="00AE34FC"/>
    <w:rsid w:val="00AE38A9"/>
    <w:rsid w:val="00AE41DA"/>
    <w:rsid w:val="00AE4705"/>
    <w:rsid w:val="00AE4999"/>
    <w:rsid w:val="00AE4F48"/>
    <w:rsid w:val="00AE5D2C"/>
    <w:rsid w:val="00AE61ED"/>
    <w:rsid w:val="00AF00C0"/>
    <w:rsid w:val="00AF18C0"/>
    <w:rsid w:val="00AF2358"/>
    <w:rsid w:val="00AF47E4"/>
    <w:rsid w:val="00AF5865"/>
    <w:rsid w:val="00AF69EE"/>
    <w:rsid w:val="00AF6A4E"/>
    <w:rsid w:val="00AF718F"/>
    <w:rsid w:val="00B007C0"/>
    <w:rsid w:val="00B00D65"/>
    <w:rsid w:val="00B023A4"/>
    <w:rsid w:val="00B02D36"/>
    <w:rsid w:val="00B034EE"/>
    <w:rsid w:val="00B0354D"/>
    <w:rsid w:val="00B0445F"/>
    <w:rsid w:val="00B04F38"/>
    <w:rsid w:val="00B0506B"/>
    <w:rsid w:val="00B05CFD"/>
    <w:rsid w:val="00B0743E"/>
    <w:rsid w:val="00B109B1"/>
    <w:rsid w:val="00B123E6"/>
    <w:rsid w:val="00B13E37"/>
    <w:rsid w:val="00B14725"/>
    <w:rsid w:val="00B170CF"/>
    <w:rsid w:val="00B17752"/>
    <w:rsid w:val="00B20900"/>
    <w:rsid w:val="00B20948"/>
    <w:rsid w:val="00B21C44"/>
    <w:rsid w:val="00B2260E"/>
    <w:rsid w:val="00B22F36"/>
    <w:rsid w:val="00B2349F"/>
    <w:rsid w:val="00B239FD"/>
    <w:rsid w:val="00B23F52"/>
    <w:rsid w:val="00B2428A"/>
    <w:rsid w:val="00B24791"/>
    <w:rsid w:val="00B264E4"/>
    <w:rsid w:val="00B2713C"/>
    <w:rsid w:val="00B276E7"/>
    <w:rsid w:val="00B278B8"/>
    <w:rsid w:val="00B27AEA"/>
    <w:rsid w:val="00B3073E"/>
    <w:rsid w:val="00B30BD3"/>
    <w:rsid w:val="00B31E05"/>
    <w:rsid w:val="00B320FA"/>
    <w:rsid w:val="00B345D1"/>
    <w:rsid w:val="00B34912"/>
    <w:rsid w:val="00B34B11"/>
    <w:rsid w:val="00B34C2B"/>
    <w:rsid w:val="00B34DE2"/>
    <w:rsid w:val="00B35E0C"/>
    <w:rsid w:val="00B36278"/>
    <w:rsid w:val="00B369AD"/>
    <w:rsid w:val="00B36DF7"/>
    <w:rsid w:val="00B37016"/>
    <w:rsid w:val="00B3772A"/>
    <w:rsid w:val="00B37C54"/>
    <w:rsid w:val="00B4005F"/>
    <w:rsid w:val="00B40E5C"/>
    <w:rsid w:val="00B411BC"/>
    <w:rsid w:val="00B41F07"/>
    <w:rsid w:val="00B42528"/>
    <w:rsid w:val="00B42825"/>
    <w:rsid w:val="00B42CEF"/>
    <w:rsid w:val="00B42F10"/>
    <w:rsid w:val="00B432F4"/>
    <w:rsid w:val="00B44517"/>
    <w:rsid w:val="00B44B03"/>
    <w:rsid w:val="00B451D7"/>
    <w:rsid w:val="00B47692"/>
    <w:rsid w:val="00B47A0B"/>
    <w:rsid w:val="00B47E54"/>
    <w:rsid w:val="00B52524"/>
    <w:rsid w:val="00B52FDA"/>
    <w:rsid w:val="00B53522"/>
    <w:rsid w:val="00B5388E"/>
    <w:rsid w:val="00B53FAC"/>
    <w:rsid w:val="00B54477"/>
    <w:rsid w:val="00B5492E"/>
    <w:rsid w:val="00B5520E"/>
    <w:rsid w:val="00B55D9B"/>
    <w:rsid w:val="00B56C4A"/>
    <w:rsid w:val="00B5730C"/>
    <w:rsid w:val="00B57A5A"/>
    <w:rsid w:val="00B57DCB"/>
    <w:rsid w:val="00B60708"/>
    <w:rsid w:val="00B60A97"/>
    <w:rsid w:val="00B621F6"/>
    <w:rsid w:val="00B63728"/>
    <w:rsid w:val="00B6459B"/>
    <w:rsid w:val="00B64820"/>
    <w:rsid w:val="00B64ABE"/>
    <w:rsid w:val="00B659F7"/>
    <w:rsid w:val="00B66230"/>
    <w:rsid w:val="00B66772"/>
    <w:rsid w:val="00B66AE4"/>
    <w:rsid w:val="00B67FC8"/>
    <w:rsid w:val="00B7105F"/>
    <w:rsid w:val="00B716D6"/>
    <w:rsid w:val="00B72C06"/>
    <w:rsid w:val="00B73C03"/>
    <w:rsid w:val="00B749F3"/>
    <w:rsid w:val="00B768EB"/>
    <w:rsid w:val="00B76FBE"/>
    <w:rsid w:val="00B8129A"/>
    <w:rsid w:val="00B82697"/>
    <w:rsid w:val="00B827C6"/>
    <w:rsid w:val="00B82DFF"/>
    <w:rsid w:val="00B83BCE"/>
    <w:rsid w:val="00B8426E"/>
    <w:rsid w:val="00B845B0"/>
    <w:rsid w:val="00B86C62"/>
    <w:rsid w:val="00B90048"/>
    <w:rsid w:val="00B91142"/>
    <w:rsid w:val="00B921C9"/>
    <w:rsid w:val="00B93742"/>
    <w:rsid w:val="00B93794"/>
    <w:rsid w:val="00B93DC9"/>
    <w:rsid w:val="00B95DAB"/>
    <w:rsid w:val="00B9774B"/>
    <w:rsid w:val="00BA2D76"/>
    <w:rsid w:val="00BA31EE"/>
    <w:rsid w:val="00BA4CE6"/>
    <w:rsid w:val="00BA4D01"/>
    <w:rsid w:val="00BA5342"/>
    <w:rsid w:val="00BA7822"/>
    <w:rsid w:val="00BB33BD"/>
    <w:rsid w:val="00BB4253"/>
    <w:rsid w:val="00BB5163"/>
    <w:rsid w:val="00BB527E"/>
    <w:rsid w:val="00BB6171"/>
    <w:rsid w:val="00BB6452"/>
    <w:rsid w:val="00BB6A75"/>
    <w:rsid w:val="00BB6EDD"/>
    <w:rsid w:val="00BB797F"/>
    <w:rsid w:val="00BC0396"/>
    <w:rsid w:val="00BC283F"/>
    <w:rsid w:val="00BC5EBB"/>
    <w:rsid w:val="00BC6269"/>
    <w:rsid w:val="00BC670A"/>
    <w:rsid w:val="00BC7069"/>
    <w:rsid w:val="00BD0540"/>
    <w:rsid w:val="00BD1CE7"/>
    <w:rsid w:val="00BD209E"/>
    <w:rsid w:val="00BD2DA9"/>
    <w:rsid w:val="00BD3E7A"/>
    <w:rsid w:val="00BD4B1A"/>
    <w:rsid w:val="00BD5518"/>
    <w:rsid w:val="00BD57DE"/>
    <w:rsid w:val="00BD76BF"/>
    <w:rsid w:val="00BD7DD5"/>
    <w:rsid w:val="00BE07EF"/>
    <w:rsid w:val="00BE0899"/>
    <w:rsid w:val="00BE13C1"/>
    <w:rsid w:val="00BE1C28"/>
    <w:rsid w:val="00BE3D45"/>
    <w:rsid w:val="00BE3DA1"/>
    <w:rsid w:val="00BE5212"/>
    <w:rsid w:val="00BE59A5"/>
    <w:rsid w:val="00BE7D2E"/>
    <w:rsid w:val="00BE7F20"/>
    <w:rsid w:val="00BF1034"/>
    <w:rsid w:val="00BF134A"/>
    <w:rsid w:val="00BF29E8"/>
    <w:rsid w:val="00BF2FC5"/>
    <w:rsid w:val="00BF3BCB"/>
    <w:rsid w:val="00BF3CBF"/>
    <w:rsid w:val="00BF4001"/>
    <w:rsid w:val="00BF5326"/>
    <w:rsid w:val="00BF6111"/>
    <w:rsid w:val="00BF7ACA"/>
    <w:rsid w:val="00BF7BFC"/>
    <w:rsid w:val="00C00D2A"/>
    <w:rsid w:val="00C0145B"/>
    <w:rsid w:val="00C0217C"/>
    <w:rsid w:val="00C0290E"/>
    <w:rsid w:val="00C02D1A"/>
    <w:rsid w:val="00C045AC"/>
    <w:rsid w:val="00C047E0"/>
    <w:rsid w:val="00C04869"/>
    <w:rsid w:val="00C04D19"/>
    <w:rsid w:val="00C05F18"/>
    <w:rsid w:val="00C06538"/>
    <w:rsid w:val="00C06993"/>
    <w:rsid w:val="00C0754C"/>
    <w:rsid w:val="00C075B1"/>
    <w:rsid w:val="00C07CB8"/>
    <w:rsid w:val="00C1235D"/>
    <w:rsid w:val="00C12994"/>
    <w:rsid w:val="00C12C5E"/>
    <w:rsid w:val="00C139F5"/>
    <w:rsid w:val="00C148B4"/>
    <w:rsid w:val="00C16D57"/>
    <w:rsid w:val="00C1773A"/>
    <w:rsid w:val="00C220CD"/>
    <w:rsid w:val="00C22105"/>
    <w:rsid w:val="00C22E05"/>
    <w:rsid w:val="00C24913"/>
    <w:rsid w:val="00C24ACC"/>
    <w:rsid w:val="00C25FAB"/>
    <w:rsid w:val="00C26687"/>
    <w:rsid w:val="00C27F5E"/>
    <w:rsid w:val="00C31133"/>
    <w:rsid w:val="00C31843"/>
    <w:rsid w:val="00C3268C"/>
    <w:rsid w:val="00C3358D"/>
    <w:rsid w:val="00C3379C"/>
    <w:rsid w:val="00C34DFA"/>
    <w:rsid w:val="00C35FB8"/>
    <w:rsid w:val="00C37ABD"/>
    <w:rsid w:val="00C40B93"/>
    <w:rsid w:val="00C4128C"/>
    <w:rsid w:val="00C417E4"/>
    <w:rsid w:val="00C41BBD"/>
    <w:rsid w:val="00C42D3C"/>
    <w:rsid w:val="00C43DA8"/>
    <w:rsid w:val="00C46B32"/>
    <w:rsid w:val="00C47212"/>
    <w:rsid w:val="00C47583"/>
    <w:rsid w:val="00C50512"/>
    <w:rsid w:val="00C50A57"/>
    <w:rsid w:val="00C50ACB"/>
    <w:rsid w:val="00C510BA"/>
    <w:rsid w:val="00C51718"/>
    <w:rsid w:val="00C518C3"/>
    <w:rsid w:val="00C51A0C"/>
    <w:rsid w:val="00C51B09"/>
    <w:rsid w:val="00C5209E"/>
    <w:rsid w:val="00C524DA"/>
    <w:rsid w:val="00C529F2"/>
    <w:rsid w:val="00C52C57"/>
    <w:rsid w:val="00C53EDA"/>
    <w:rsid w:val="00C54875"/>
    <w:rsid w:val="00C54E48"/>
    <w:rsid w:val="00C55095"/>
    <w:rsid w:val="00C556E0"/>
    <w:rsid w:val="00C56464"/>
    <w:rsid w:val="00C56F41"/>
    <w:rsid w:val="00C5711D"/>
    <w:rsid w:val="00C57A01"/>
    <w:rsid w:val="00C57D63"/>
    <w:rsid w:val="00C60B61"/>
    <w:rsid w:val="00C60CDC"/>
    <w:rsid w:val="00C61291"/>
    <w:rsid w:val="00C612D3"/>
    <w:rsid w:val="00C6260F"/>
    <w:rsid w:val="00C63980"/>
    <w:rsid w:val="00C64609"/>
    <w:rsid w:val="00C6636F"/>
    <w:rsid w:val="00C6689A"/>
    <w:rsid w:val="00C66C87"/>
    <w:rsid w:val="00C70E19"/>
    <w:rsid w:val="00C71865"/>
    <w:rsid w:val="00C71A79"/>
    <w:rsid w:val="00C72C92"/>
    <w:rsid w:val="00C736EC"/>
    <w:rsid w:val="00C74EDB"/>
    <w:rsid w:val="00C774BD"/>
    <w:rsid w:val="00C809E7"/>
    <w:rsid w:val="00C80B11"/>
    <w:rsid w:val="00C810FD"/>
    <w:rsid w:val="00C81AF3"/>
    <w:rsid w:val="00C82471"/>
    <w:rsid w:val="00C84592"/>
    <w:rsid w:val="00C84A70"/>
    <w:rsid w:val="00C84F48"/>
    <w:rsid w:val="00C86F10"/>
    <w:rsid w:val="00C8723F"/>
    <w:rsid w:val="00C907EE"/>
    <w:rsid w:val="00C91B76"/>
    <w:rsid w:val="00C92E23"/>
    <w:rsid w:val="00C92F52"/>
    <w:rsid w:val="00C9399C"/>
    <w:rsid w:val="00C93A06"/>
    <w:rsid w:val="00C9436C"/>
    <w:rsid w:val="00C94A3B"/>
    <w:rsid w:val="00C95209"/>
    <w:rsid w:val="00C9573E"/>
    <w:rsid w:val="00C9581C"/>
    <w:rsid w:val="00C95A7D"/>
    <w:rsid w:val="00C9631A"/>
    <w:rsid w:val="00C96822"/>
    <w:rsid w:val="00C968A4"/>
    <w:rsid w:val="00C96C62"/>
    <w:rsid w:val="00C970A2"/>
    <w:rsid w:val="00C976ED"/>
    <w:rsid w:val="00C97B20"/>
    <w:rsid w:val="00C97D5B"/>
    <w:rsid w:val="00CA0156"/>
    <w:rsid w:val="00CA16FF"/>
    <w:rsid w:val="00CA2AE9"/>
    <w:rsid w:val="00CA47B1"/>
    <w:rsid w:val="00CA4D46"/>
    <w:rsid w:val="00CA56C9"/>
    <w:rsid w:val="00CA5BEB"/>
    <w:rsid w:val="00CA5DED"/>
    <w:rsid w:val="00CA5F3F"/>
    <w:rsid w:val="00CA6E8D"/>
    <w:rsid w:val="00CA7929"/>
    <w:rsid w:val="00CB0432"/>
    <w:rsid w:val="00CB0DA9"/>
    <w:rsid w:val="00CB113E"/>
    <w:rsid w:val="00CB149E"/>
    <w:rsid w:val="00CB2D4E"/>
    <w:rsid w:val="00CB2E75"/>
    <w:rsid w:val="00CB362A"/>
    <w:rsid w:val="00CB4A6B"/>
    <w:rsid w:val="00CB5500"/>
    <w:rsid w:val="00CB559A"/>
    <w:rsid w:val="00CB628A"/>
    <w:rsid w:val="00CB7641"/>
    <w:rsid w:val="00CC14A8"/>
    <w:rsid w:val="00CC167E"/>
    <w:rsid w:val="00CC187F"/>
    <w:rsid w:val="00CC1A39"/>
    <w:rsid w:val="00CC26AB"/>
    <w:rsid w:val="00CC45C2"/>
    <w:rsid w:val="00CC461F"/>
    <w:rsid w:val="00CC4F68"/>
    <w:rsid w:val="00CC6351"/>
    <w:rsid w:val="00CC7F81"/>
    <w:rsid w:val="00CD0BAB"/>
    <w:rsid w:val="00CD11E7"/>
    <w:rsid w:val="00CD21A2"/>
    <w:rsid w:val="00CD2FD8"/>
    <w:rsid w:val="00CD34CB"/>
    <w:rsid w:val="00CD3513"/>
    <w:rsid w:val="00CD372D"/>
    <w:rsid w:val="00CD453D"/>
    <w:rsid w:val="00CD4E82"/>
    <w:rsid w:val="00CD53CE"/>
    <w:rsid w:val="00CD67A5"/>
    <w:rsid w:val="00CE06E3"/>
    <w:rsid w:val="00CE0705"/>
    <w:rsid w:val="00CE1FD8"/>
    <w:rsid w:val="00CE297A"/>
    <w:rsid w:val="00CE3ADE"/>
    <w:rsid w:val="00CE44C9"/>
    <w:rsid w:val="00CE4669"/>
    <w:rsid w:val="00CE4D29"/>
    <w:rsid w:val="00CE5067"/>
    <w:rsid w:val="00CE597E"/>
    <w:rsid w:val="00CE655C"/>
    <w:rsid w:val="00CE6D80"/>
    <w:rsid w:val="00CF0C93"/>
    <w:rsid w:val="00CF1157"/>
    <w:rsid w:val="00CF2D7E"/>
    <w:rsid w:val="00CF34CF"/>
    <w:rsid w:val="00CF4B7E"/>
    <w:rsid w:val="00CF61E5"/>
    <w:rsid w:val="00CF6A9E"/>
    <w:rsid w:val="00CF6F42"/>
    <w:rsid w:val="00CF7847"/>
    <w:rsid w:val="00D0022C"/>
    <w:rsid w:val="00D00336"/>
    <w:rsid w:val="00D01154"/>
    <w:rsid w:val="00D01A22"/>
    <w:rsid w:val="00D03FA9"/>
    <w:rsid w:val="00D069FB"/>
    <w:rsid w:val="00D07386"/>
    <w:rsid w:val="00D10C20"/>
    <w:rsid w:val="00D118E4"/>
    <w:rsid w:val="00D1193E"/>
    <w:rsid w:val="00D11F24"/>
    <w:rsid w:val="00D12EDE"/>
    <w:rsid w:val="00D1395D"/>
    <w:rsid w:val="00D13AE8"/>
    <w:rsid w:val="00D145B6"/>
    <w:rsid w:val="00D14978"/>
    <w:rsid w:val="00D15ABE"/>
    <w:rsid w:val="00D16BB1"/>
    <w:rsid w:val="00D1751D"/>
    <w:rsid w:val="00D20B08"/>
    <w:rsid w:val="00D216E0"/>
    <w:rsid w:val="00D22134"/>
    <w:rsid w:val="00D2335E"/>
    <w:rsid w:val="00D23950"/>
    <w:rsid w:val="00D24E2C"/>
    <w:rsid w:val="00D250B1"/>
    <w:rsid w:val="00D266A3"/>
    <w:rsid w:val="00D267D3"/>
    <w:rsid w:val="00D2705D"/>
    <w:rsid w:val="00D273BA"/>
    <w:rsid w:val="00D302C2"/>
    <w:rsid w:val="00D3064E"/>
    <w:rsid w:val="00D30E54"/>
    <w:rsid w:val="00D32BF1"/>
    <w:rsid w:val="00D33168"/>
    <w:rsid w:val="00D34453"/>
    <w:rsid w:val="00D3477A"/>
    <w:rsid w:val="00D3496E"/>
    <w:rsid w:val="00D35191"/>
    <w:rsid w:val="00D36AE8"/>
    <w:rsid w:val="00D379F9"/>
    <w:rsid w:val="00D4109A"/>
    <w:rsid w:val="00D41404"/>
    <w:rsid w:val="00D419D0"/>
    <w:rsid w:val="00D42B6F"/>
    <w:rsid w:val="00D451D3"/>
    <w:rsid w:val="00D46816"/>
    <w:rsid w:val="00D46E7F"/>
    <w:rsid w:val="00D46EDB"/>
    <w:rsid w:val="00D47305"/>
    <w:rsid w:val="00D50103"/>
    <w:rsid w:val="00D50FA9"/>
    <w:rsid w:val="00D520C8"/>
    <w:rsid w:val="00D520F7"/>
    <w:rsid w:val="00D52D5D"/>
    <w:rsid w:val="00D52FED"/>
    <w:rsid w:val="00D53704"/>
    <w:rsid w:val="00D563D5"/>
    <w:rsid w:val="00D56AC1"/>
    <w:rsid w:val="00D60041"/>
    <w:rsid w:val="00D600F8"/>
    <w:rsid w:val="00D608EF"/>
    <w:rsid w:val="00D62D82"/>
    <w:rsid w:val="00D63DAC"/>
    <w:rsid w:val="00D641A1"/>
    <w:rsid w:val="00D64260"/>
    <w:rsid w:val="00D64CFA"/>
    <w:rsid w:val="00D64E5F"/>
    <w:rsid w:val="00D6584C"/>
    <w:rsid w:val="00D65943"/>
    <w:rsid w:val="00D65C1E"/>
    <w:rsid w:val="00D666D0"/>
    <w:rsid w:val="00D66A1C"/>
    <w:rsid w:val="00D67E57"/>
    <w:rsid w:val="00D70130"/>
    <w:rsid w:val="00D70F45"/>
    <w:rsid w:val="00D73097"/>
    <w:rsid w:val="00D74362"/>
    <w:rsid w:val="00D74C3E"/>
    <w:rsid w:val="00D74C95"/>
    <w:rsid w:val="00D74F90"/>
    <w:rsid w:val="00D75851"/>
    <w:rsid w:val="00D75D22"/>
    <w:rsid w:val="00D7645A"/>
    <w:rsid w:val="00D7652C"/>
    <w:rsid w:val="00D80D73"/>
    <w:rsid w:val="00D81058"/>
    <w:rsid w:val="00D81ED9"/>
    <w:rsid w:val="00D82D23"/>
    <w:rsid w:val="00D831AC"/>
    <w:rsid w:val="00D848FB"/>
    <w:rsid w:val="00D84D78"/>
    <w:rsid w:val="00D85220"/>
    <w:rsid w:val="00D85509"/>
    <w:rsid w:val="00D85FF4"/>
    <w:rsid w:val="00D861AB"/>
    <w:rsid w:val="00D86450"/>
    <w:rsid w:val="00D86DF9"/>
    <w:rsid w:val="00D9125B"/>
    <w:rsid w:val="00D91CA9"/>
    <w:rsid w:val="00D92597"/>
    <w:rsid w:val="00D9267F"/>
    <w:rsid w:val="00D929EB"/>
    <w:rsid w:val="00D92A17"/>
    <w:rsid w:val="00D92B12"/>
    <w:rsid w:val="00D93160"/>
    <w:rsid w:val="00D9409B"/>
    <w:rsid w:val="00D94FC6"/>
    <w:rsid w:val="00D95A3D"/>
    <w:rsid w:val="00D963B4"/>
    <w:rsid w:val="00D9668D"/>
    <w:rsid w:val="00DA0E0A"/>
    <w:rsid w:val="00DA10F1"/>
    <w:rsid w:val="00DA1CF4"/>
    <w:rsid w:val="00DA21F1"/>
    <w:rsid w:val="00DA25A8"/>
    <w:rsid w:val="00DA3AD2"/>
    <w:rsid w:val="00DA3D7C"/>
    <w:rsid w:val="00DA48DC"/>
    <w:rsid w:val="00DA5107"/>
    <w:rsid w:val="00DA5596"/>
    <w:rsid w:val="00DA7E51"/>
    <w:rsid w:val="00DB016A"/>
    <w:rsid w:val="00DB04AE"/>
    <w:rsid w:val="00DB0C6E"/>
    <w:rsid w:val="00DB19A6"/>
    <w:rsid w:val="00DB24E5"/>
    <w:rsid w:val="00DB28B8"/>
    <w:rsid w:val="00DB395F"/>
    <w:rsid w:val="00DB6123"/>
    <w:rsid w:val="00DB693C"/>
    <w:rsid w:val="00DB7834"/>
    <w:rsid w:val="00DC0BAE"/>
    <w:rsid w:val="00DC0D40"/>
    <w:rsid w:val="00DC0E10"/>
    <w:rsid w:val="00DC1765"/>
    <w:rsid w:val="00DC2D1E"/>
    <w:rsid w:val="00DC3E21"/>
    <w:rsid w:val="00DC6DC4"/>
    <w:rsid w:val="00DC7283"/>
    <w:rsid w:val="00DC7E43"/>
    <w:rsid w:val="00DD1134"/>
    <w:rsid w:val="00DD149C"/>
    <w:rsid w:val="00DD1D8A"/>
    <w:rsid w:val="00DD2749"/>
    <w:rsid w:val="00DD2F06"/>
    <w:rsid w:val="00DD2F78"/>
    <w:rsid w:val="00DD33B7"/>
    <w:rsid w:val="00DD3FCE"/>
    <w:rsid w:val="00DD4665"/>
    <w:rsid w:val="00DD699F"/>
    <w:rsid w:val="00DD7370"/>
    <w:rsid w:val="00DE07CE"/>
    <w:rsid w:val="00DE0D10"/>
    <w:rsid w:val="00DE189F"/>
    <w:rsid w:val="00DE22A2"/>
    <w:rsid w:val="00DE38BE"/>
    <w:rsid w:val="00DE391D"/>
    <w:rsid w:val="00DE3C8F"/>
    <w:rsid w:val="00DE3FAB"/>
    <w:rsid w:val="00DE4290"/>
    <w:rsid w:val="00DE4DB7"/>
    <w:rsid w:val="00DE7D3A"/>
    <w:rsid w:val="00DF0204"/>
    <w:rsid w:val="00DF1987"/>
    <w:rsid w:val="00DF1CA3"/>
    <w:rsid w:val="00DF1CF0"/>
    <w:rsid w:val="00DF2D54"/>
    <w:rsid w:val="00DF2E9D"/>
    <w:rsid w:val="00DF3F82"/>
    <w:rsid w:val="00DF6405"/>
    <w:rsid w:val="00DF646B"/>
    <w:rsid w:val="00DF7D57"/>
    <w:rsid w:val="00DF7F4A"/>
    <w:rsid w:val="00E00056"/>
    <w:rsid w:val="00E000BF"/>
    <w:rsid w:val="00E00EDB"/>
    <w:rsid w:val="00E0165D"/>
    <w:rsid w:val="00E0192D"/>
    <w:rsid w:val="00E01A9B"/>
    <w:rsid w:val="00E02BE6"/>
    <w:rsid w:val="00E02F99"/>
    <w:rsid w:val="00E040E7"/>
    <w:rsid w:val="00E04722"/>
    <w:rsid w:val="00E04D50"/>
    <w:rsid w:val="00E06EE4"/>
    <w:rsid w:val="00E074FF"/>
    <w:rsid w:val="00E07651"/>
    <w:rsid w:val="00E079A9"/>
    <w:rsid w:val="00E10693"/>
    <w:rsid w:val="00E11775"/>
    <w:rsid w:val="00E12884"/>
    <w:rsid w:val="00E128C6"/>
    <w:rsid w:val="00E129E9"/>
    <w:rsid w:val="00E1342D"/>
    <w:rsid w:val="00E141A2"/>
    <w:rsid w:val="00E14A32"/>
    <w:rsid w:val="00E15B36"/>
    <w:rsid w:val="00E17210"/>
    <w:rsid w:val="00E1784B"/>
    <w:rsid w:val="00E203AB"/>
    <w:rsid w:val="00E211B8"/>
    <w:rsid w:val="00E22099"/>
    <w:rsid w:val="00E230B8"/>
    <w:rsid w:val="00E237C0"/>
    <w:rsid w:val="00E23BFF"/>
    <w:rsid w:val="00E2404B"/>
    <w:rsid w:val="00E246FD"/>
    <w:rsid w:val="00E24BC4"/>
    <w:rsid w:val="00E25DA1"/>
    <w:rsid w:val="00E25DD7"/>
    <w:rsid w:val="00E2611D"/>
    <w:rsid w:val="00E26B1E"/>
    <w:rsid w:val="00E27056"/>
    <w:rsid w:val="00E2748C"/>
    <w:rsid w:val="00E27632"/>
    <w:rsid w:val="00E31CCA"/>
    <w:rsid w:val="00E330C4"/>
    <w:rsid w:val="00E34EFF"/>
    <w:rsid w:val="00E34F81"/>
    <w:rsid w:val="00E34FDA"/>
    <w:rsid w:val="00E35D17"/>
    <w:rsid w:val="00E3620A"/>
    <w:rsid w:val="00E36A8C"/>
    <w:rsid w:val="00E37992"/>
    <w:rsid w:val="00E37C75"/>
    <w:rsid w:val="00E41300"/>
    <w:rsid w:val="00E4446B"/>
    <w:rsid w:val="00E450F3"/>
    <w:rsid w:val="00E455B7"/>
    <w:rsid w:val="00E45F28"/>
    <w:rsid w:val="00E46863"/>
    <w:rsid w:val="00E47B5E"/>
    <w:rsid w:val="00E5024B"/>
    <w:rsid w:val="00E508B4"/>
    <w:rsid w:val="00E5145A"/>
    <w:rsid w:val="00E5206B"/>
    <w:rsid w:val="00E524D4"/>
    <w:rsid w:val="00E52E63"/>
    <w:rsid w:val="00E532FA"/>
    <w:rsid w:val="00E533FF"/>
    <w:rsid w:val="00E540FB"/>
    <w:rsid w:val="00E54F9E"/>
    <w:rsid w:val="00E54FAA"/>
    <w:rsid w:val="00E6151B"/>
    <w:rsid w:val="00E625F0"/>
    <w:rsid w:val="00E62E1F"/>
    <w:rsid w:val="00E630BE"/>
    <w:rsid w:val="00E638A9"/>
    <w:rsid w:val="00E647A6"/>
    <w:rsid w:val="00E659A0"/>
    <w:rsid w:val="00E659D9"/>
    <w:rsid w:val="00E65D32"/>
    <w:rsid w:val="00E65E93"/>
    <w:rsid w:val="00E6640A"/>
    <w:rsid w:val="00E7044D"/>
    <w:rsid w:val="00E706D1"/>
    <w:rsid w:val="00E7072C"/>
    <w:rsid w:val="00E70923"/>
    <w:rsid w:val="00E7100F"/>
    <w:rsid w:val="00E71686"/>
    <w:rsid w:val="00E71E76"/>
    <w:rsid w:val="00E72986"/>
    <w:rsid w:val="00E7390A"/>
    <w:rsid w:val="00E73C4D"/>
    <w:rsid w:val="00E73F79"/>
    <w:rsid w:val="00E753C9"/>
    <w:rsid w:val="00E753F4"/>
    <w:rsid w:val="00E75E3D"/>
    <w:rsid w:val="00E777EC"/>
    <w:rsid w:val="00E80157"/>
    <w:rsid w:val="00E80EEA"/>
    <w:rsid w:val="00E816BB"/>
    <w:rsid w:val="00E82730"/>
    <w:rsid w:val="00E8394C"/>
    <w:rsid w:val="00E8450E"/>
    <w:rsid w:val="00E85880"/>
    <w:rsid w:val="00E860C5"/>
    <w:rsid w:val="00E8711D"/>
    <w:rsid w:val="00E87D65"/>
    <w:rsid w:val="00E87E38"/>
    <w:rsid w:val="00E87EA3"/>
    <w:rsid w:val="00E9254F"/>
    <w:rsid w:val="00E936C8"/>
    <w:rsid w:val="00E93804"/>
    <w:rsid w:val="00E95027"/>
    <w:rsid w:val="00E95CF5"/>
    <w:rsid w:val="00E96598"/>
    <w:rsid w:val="00E96858"/>
    <w:rsid w:val="00E96931"/>
    <w:rsid w:val="00E97263"/>
    <w:rsid w:val="00EA0C79"/>
    <w:rsid w:val="00EA18F9"/>
    <w:rsid w:val="00EA497C"/>
    <w:rsid w:val="00EA4A93"/>
    <w:rsid w:val="00EA59E1"/>
    <w:rsid w:val="00EA74F3"/>
    <w:rsid w:val="00EB059C"/>
    <w:rsid w:val="00EB15FF"/>
    <w:rsid w:val="00EB18ED"/>
    <w:rsid w:val="00EB1EAB"/>
    <w:rsid w:val="00EB2092"/>
    <w:rsid w:val="00EB2FD4"/>
    <w:rsid w:val="00EB33E9"/>
    <w:rsid w:val="00EB3772"/>
    <w:rsid w:val="00EB3D8B"/>
    <w:rsid w:val="00EB3E98"/>
    <w:rsid w:val="00EB4244"/>
    <w:rsid w:val="00EB45EF"/>
    <w:rsid w:val="00EB4D14"/>
    <w:rsid w:val="00EB4D49"/>
    <w:rsid w:val="00EB598C"/>
    <w:rsid w:val="00EB6283"/>
    <w:rsid w:val="00EB78FA"/>
    <w:rsid w:val="00EB7B15"/>
    <w:rsid w:val="00EC0084"/>
    <w:rsid w:val="00EC0139"/>
    <w:rsid w:val="00EC0DC6"/>
    <w:rsid w:val="00EC1926"/>
    <w:rsid w:val="00EC2406"/>
    <w:rsid w:val="00EC2FBD"/>
    <w:rsid w:val="00EC319F"/>
    <w:rsid w:val="00EC3ED7"/>
    <w:rsid w:val="00EC42C6"/>
    <w:rsid w:val="00EC7668"/>
    <w:rsid w:val="00ED07AC"/>
    <w:rsid w:val="00ED2990"/>
    <w:rsid w:val="00ED487F"/>
    <w:rsid w:val="00ED4F70"/>
    <w:rsid w:val="00ED5234"/>
    <w:rsid w:val="00ED52A1"/>
    <w:rsid w:val="00ED59BA"/>
    <w:rsid w:val="00EE06E9"/>
    <w:rsid w:val="00EE1023"/>
    <w:rsid w:val="00EE1391"/>
    <w:rsid w:val="00EE194C"/>
    <w:rsid w:val="00EE19F8"/>
    <w:rsid w:val="00EE29E8"/>
    <w:rsid w:val="00EE315A"/>
    <w:rsid w:val="00EE3B76"/>
    <w:rsid w:val="00EE3F10"/>
    <w:rsid w:val="00EE7371"/>
    <w:rsid w:val="00EE7C28"/>
    <w:rsid w:val="00EF0515"/>
    <w:rsid w:val="00EF102E"/>
    <w:rsid w:val="00EF164C"/>
    <w:rsid w:val="00EF1F51"/>
    <w:rsid w:val="00EF2628"/>
    <w:rsid w:val="00EF2790"/>
    <w:rsid w:val="00EF5B77"/>
    <w:rsid w:val="00EF6ED1"/>
    <w:rsid w:val="00EF7F02"/>
    <w:rsid w:val="00F004FD"/>
    <w:rsid w:val="00F0258B"/>
    <w:rsid w:val="00F02B96"/>
    <w:rsid w:val="00F036E0"/>
    <w:rsid w:val="00F0404B"/>
    <w:rsid w:val="00F043C5"/>
    <w:rsid w:val="00F04A46"/>
    <w:rsid w:val="00F05ECC"/>
    <w:rsid w:val="00F07165"/>
    <w:rsid w:val="00F07CAE"/>
    <w:rsid w:val="00F10E9B"/>
    <w:rsid w:val="00F10F5F"/>
    <w:rsid w:val="00F11408"/>
    <w:rsid w:val="00F11565"/>
    <w:rsid w:val="00F1395F"/>
    <w:rsid w:val="00F14307"/>
    <w:rsid w:val="00F146BB"/>
    <w:rsid w:val="00F168B1"/>
    <w:rsid w:val="00F17A8A"/>
    <w:rsid w:val="00F17E7A"/>
    <w:rsid w:val="00F20C9F"/>
    <w:rsid w:val="00F227B9"/>
    <w:rsid w:val="00F23F1E"/>
    <w:rsid w:val="00F23FBC"/>
    <w:rsid w:val="00F24122"/>
    <w:rsid w:val="00F25408"/>
    <w:rsid w:val="00F25AC9"/>
    <w:rsid w:val="00F26D7E"/>
    <w:rsid w:val="00F30089"/>
    <w:rsid w:val="00F304D4"/>
    <w:rsid w:val="00F30824"/>
    <w:rsid w:val="00F30DB9"/>
    <w:rsid w:val="00F31409"/>
    <w:rsid w:val="00F3199D"/>
    <w:rsid w:val="00F31C42"/>
    <w:rsid w:val="00F320F0"/>
    <w:rsid w:val="00F32E1C"/>
    <w:rsid w:val="00F34019"/>
    <w:rsid w:val="00F34852"/>
    <w:rsid w:val="00F34E9E"/>
    <w:rsid w:val="00F37C68"/>
    <w:rsid w:val="00F41EA6"/>
    <w:rsid w:val="00F420F7"/>
    <w:rsid w:val="00F42A99"/>
    <w:rsid w:val="00F42DD2"/>
    <w:rsid w:val="00F42E6D"/>
    <w:rsid w:val="00F43BB3"/>
    <w:rsid w:val="00F44022"/>
    <w:rsid w:val="00F4497B"/>
    <w:rsid w:val="00F46027"/>
    <w:rsid w:val="00F4623C"/>
    <w:rsid w:val="00F464A0"/>
    <w:rsid w:val="00F46708"/>
    <w:rsid w:val="00F468B4"/>
    <w:rsid w:val="00F46ADE"/>
    <w:rsid w:val="00F50058"/>
    <w:rsid w:val="00F50D73"/>
    <w:rsid w:val="00F50F67"/>
    <w:rsid w:val="00F5178E"/>
    <w:rsid w:val="00F51DFC"/>
    <w:rsid w:val="00F524CD"/>
    <w:rsid w:val="00F52851"/>
    <w:rsid w:val="00F52AA2"/>
    <w:rsid w:val="00F53882"/>
    <w:rsid w:val="00F5413C"/>
    <w:rsid w:val="00F5435D"/>
    <w:rsid w:val="00F55AC0"/>
    <w:rsid w:val="00F5640F"/>
    <w:rsid w:val="00F5687F"/>
    <w:rsid w:val="00F602DC"/>
    <w:rsid w:val="00F604D1"/>
    <w:rsid w:val="00F613F1"/>
    <w:rsid w:val="00F615CB"/>
    <w:rsid w:val="00F62CFF"/>
    <w:rsid w:val="00F63305"/>
    <w:rsid w:val="00F659C0"/>
    <w:rsid w:val="00F66AC9"/>
    <w:rsid w:val="00F670C7"/>
    <w:rsid w:val="00F67DFA"/>
    <w:rsid w:val="00F7011D"/>
    <w:rsid w:val="00F713FA"/>
    <w:rsid w:val="00F7154F"/>
    <w:rsid w:val="00F71F45"/>
    <w:rsid w:val="00F7200F"/>
    <w:rsid w:val="00F747FC"/>
    <w:rsid w:val="00F7522C"/>
    <w:rsid w:val="00F75951"/>
    <w:rsid w:val="00F75A90"/>
    <w:rsid w:val="00F75C9A"/>
    <w:rsid w:val="00F76BC2"/>
    <w:rsid w:val="00F77125"/>
    <w:rsid w:val="00F83468"/>
    <w:rsid w:val="00F8416E"/>
    <w:rsid w:val="00F84253"/>
    <w:rsid w:val="00F84ABC"/>
    <w:rsid w:val="00F84B30"/>
    <w:rsid w:val="00F84F80"/>
    <w:rsid w:val="00F861B9"/>
    <w:rsid w:val="00F8787D"/>
    <w:rsid w:val="00F903C3"/>
    <w:rsid w:val="00F929A9"/>
    <w:rsid w:val="00F92B20"/>
    <w:rsid w:val="00F92F81"/>
    <w:rsid w:val="00F936FA"/>
    <w:rsid w:val="00F93718"/>
    <w:rsid w:val="00F947E5"/>
    <w:rsid w:val="00F95E74"/>
    <w:rsid w:val="00F96521"/>
    <w:rsid w:val="00F96931"/>
    <w:rsid w:val="00FA0358"/>
    <w:rsid w:val="00FA1F88"/>
    <w:rsid w:val="00FA2DB7"/>
    <w:rsid w:val="00FA3F9A"/>
    <w:rsid w:val="00FA4098"/>
    <w:rsid w:val="00FA5671"/>
    <w:rsid w:val="00FA6650"/>
    <w:rsid w:val="00FA680C"/>
    <w:rsid w:val="00FA6CCF"/>
    <w:rsid w:val="00FA6E65"/>
    <w:rsid w:val="00FB1BB2"/>
    <w:rsid w:val="00FB31F8"/>
    <w:rsid w:val="00FB33F2"/>
    <w:rsid w:val="00FB4E20"/>
    <w:rsid w:val="00FB569D"/>
    <w:rsid w:val="00FB5B01"/>
    <w:rsid w:val="00FB6386"/>
    <w:rsid w:val="00FB6574"/>
    <w:rsid w:val="00FB72E8"/>
    <w:rsid w:val="00FB76FF"/>
    <w:rsid w:val="00FC01F4"/>
    <w:rsid w:val="00FC0513"/>
    <w:rsid w:val="00FC0C33"/>
    <w:rsid w:val="00FC0F7F"/>
    <w:rsid w:val="00FC1159"/>
    <w:rsid w:val="00FC1564"/>
    <w:rsid w:val="00FC2000"/>
    <w:rsid w:val="00FC3385"/>
    <w:rsid w:val="00FC43A8"/>
    <w:rsid w:val="00FC45CC"/>
    <w:rsid w:val="00FC4BDD"/>
    <w:rsid w:val="00FC5191"/>
    <w:rsid w:val="00FC5570"/>
    <w:rsid w:val="00FC6A21"/>
    <w:rsid w:val="00FC72AF"/>
    <w:rsid w:val="00FC793C"/>
    <w:rsid w:val="00FD25F8"/>
    <w:rsid w:val="00FD6509"/>
    <w:rsid w:val="00FD652B"/>
    <w:rsid w:val="00FD6CA7"/>
    <w:rsid w:val="00FD7731"/>
    <w:rsid w:val="00FE0113"/>
    <w:rsid w:val="00FE04C7"/>
    <w:rsid w:val="00FE080D"/>
    <w:rsid w:val="00FE0CC6"/>
    <w:rsid w:val="00FE0F40"/>
    <w:rsid w:val="00FE170E"/>
    <w:rsid w:val="00FE1A01"/>
    <w:rsid w:val="00FE1A76"/>
    <w:rsid w:val="00FE31CA"/>
    <w:rsid w:val="00FE325D"/>
    <w:rsid w:val="00FE3683"/>
    <w:rsid w:val="00FE4A13"/>
    <w:rsid w:val="00FE4CA9"/>
    <w:rsid w:val="00FE68EB"/>
    <w:rsid w:val="00FE6BF0"/>
    <w:rsid w:val="00FE7D8D"/>
    <w:rsid w:val="00FF00A9"/>
    <w:rsid w:val="00FF0551"/>
    <w:rsid w:val="00FF0DC3"/>
    <w:rsid w:val="00FF211D"/>
    <w:rsid w:val="00FF37FB"/>
    <w:rsid w:val="00FF74D6"/>
    <w:rsid w:val="00FF7669"/>
    <w:rsid w:val="01AE3368"/>
    <w:rsid w:val="01D61292"/>
    <w:rsid w:val="0322266E"/>
    <w:rsid w:val="03DF70E9"/>
    <w:rsid w:val="040C0EB2"/>
    <w:rsid w:val="042B5EE3"/>
    <w:rsid w:val="043964FE"/>
    <w:rsid w:val="05315411"/>
    <w:rsid w:val="0537511C"/>
    <w:rsid w:val="05754C01"/>
    <w:rsid w:val="05A766D5"/>
    <w:rsid w:val="05B74771"/>
    <w:rsid w:val="05FE3860"/>
    <w:rsid w:val="0604174F"/>
    <w:rsid w:val="06621B94"/>
    <w:rsid w:val="068E0F51"/>
    <w:rsid w:val="073D3672"/>
    <w:rsid w:val="076A3DB7"/>
    <w:rsid w:val="085D5CFC"/>
    <w:rsid w:val="08C565F2"/>
    <w:rsid w:val="0910796B"/>
    <w:rsid w:val="09204BC2"/>
    <w:rsid w:val="094139BD"/>
    <w:rsid w:val="096D5B06"/>
    <w:rsid w:val="09914A41"/>
    <w:rsid w:val="09E64D40"/>
    <w:rsid w:val="0A316B49"/>
    <w:rsid w:val="0A413560"/>
    <w:rsid w:val="0A9358E8"/>
    <w:rsid w:val="0AF3687E"/>
    <w:rsid w:val="0B7329D8"/>
    <w:rsid w:val="0BB124BD"/>
    <w:rsid w:val="0BB978C9"/>
    <w:rsid w:val="0BCD4D32"/>
    <w:rsid w:val="0C605BE5"/>
    <w:rsid w:val="0CED1C28"/>
    <w:rsid w:val="0CFC11DA"/>
    <w:rsid w:val="0CFD24DF"/>
    <w:rsid w:val="0D5C24F8"/>
    <w:rsid w:val="0D8920C3"/>
    <w:rsid w:val="0E405FEE"/>
    <w:rsid w:val="0E5E0E21"/>
    <w:rsid w:val="0E8D60ED"/>
    <w:rsid w:val="0EA0188B"/>
    <w:rsid w:val="0F5D54C1"/>
    <w:rsid w:val="0F6C7F3A"/>
    <w:rsid w:val="0FBE4261"/>
    <w:rsid w:val="0FCF1F7D"/>
    <w:rsid w:val="0FD052B2"/>
    <w:rsid w:val="100214D2"/>
    <w:rsid w:val="10A122D5"/>
    <w:rsid w:val="11080D80"/>
    <w:rsid w:val="11666B9B"/>
    <w:rsid w:val="1173262D"/>
    <w:rsid w:val="118925D3"/>
    <w:rsid w:val="11F51902"/>
    <w:rsid w:val="12161390"/>
    <w:rsid w:val="123A29F6"/>
    <w:rsid w:val="12E16087"/>
    <w:rsid w:val="12E77F91"/>
    <w:rsid w:val="13197696"/>
    <w:rsid w:val="138A779A"/>
    <w:rsid w:val="144C19CC"/>
    <w:rsid w:val="145810EC"/>
    <w:rsid w:val="1475649E"/>
    <w:rsid w:val="14DD044C"/>
    <w:rsid w:val="1500624F"/>
    <w:rsid w:val="156A5AB1"/>
    <w:rsid w:val="15B029A2"/>
    <w:rsid w:val="176E3BFD"/>
    <w:rsid w:val="178A0E32"/>
    <w:rsid w:val="17B57993"/>
    <w:rsid w:val="17E625C2"/>
    <w:rsid w:val="1812470B"/>
    <w:rsid w:val="18187335"/>
    <w:rsid w:val="18592901"/>
    <w:rsid w:val="19A874D7"/>
    <w:rsid w:val="1A040FD6"/>
    <w:rsid w:val="1A1A4AE0"/>
    <w:rsid w:val="1A4C65B4"/>
    <w:rsid w:val="1A753EF5"/>
    <w:rsid w:val="1A872F16"/>
    <w:rsid w:val="1A9B5FFB"/>
    <w:rsid w:val="1AB75C63"/>
    <w:rsid w:val="1ADA3BE0"/>
    <w:rsid w:val="1B0F40F3"/>
    <w:rsid w:val="1B427DC5"/>
    <w:rsid w:val="1B4A0A55"/>
    <w:rsid w:val="1C6A1732"/>
    <w:rsid w:val="1CEC5C03"/>
    <w:rsid w:val="1DB41DC8"/>
    <w:rsid w:val="1DFC5CEF"/>
    <w:rsid w:val="1ED657D3"/>
    <w:rsid w:val="1F125588"/>
    <w:rsid w:val="1F217DA1"/>
    <w:rsid w:val="1F62660C"/>
    <w:rsid w:val="1F7B3932"/>
    <w:rsid w:val="1FDF1459"/>
    <w:rsid w:val="209D7F62"/>
    <w:rsid w:val="20AF2A2B"/>
    <w:rsid w:val="20AF62AE"/>
    <w:rsid w:val="218E59B7"/>
    <w:rsid w:val="21B251F1"/>
    <w:rsid w:val="21BF3EED"/>
    <w:rsid w:val="224115F1"/>
    <w:rsid w:val="239B2179"/>
    <w:rsid w:val="23B665A6"/>
    <w:rsid w:val="23BC5F31"/>
    <w:rsid w:val="24526424"/>
    <w:rsid w:val="24E25D13"/>
    <w:rsid w:val="25415D2D"/>
    <w:rsid w:val="25CE6C15"/>
    <w:rsid w:val="25CF0E14"/>
    <w:rsid w:val="26D12FC0"/>
    <w:rsid w:val="27102AA5"/>
    <w:rsid w:val="277C2A42"/>
    <w:rsid w:val="279A4C07"/>
    <w:rsid w:val="27D150E1"/>
    <w:rsid w:val="28036BB5"/>
    <w:rsid w:val="28855E8A"/>
    <w:rsid w:val="28E76E28"/>
    <w:rsid w:val="28F4613D"/>
    <w:rsid w:val="28F925C5"/>
    <w:rsid w:val="29AF20F4"/>
    <w:rsid w:val="2A447AF7"/>
    <w:rsid w:val="2A4D10C0"/>
    <w:rsid w:val="2A7A5C2D"/>
    <w:rsid w:val="2AA0747E"/>
    <w:rsid w:val="2B9C061A"/>
    <w:rsid w:val="2BC0078C"/>
    <w:rsid w:val="2C1F3172"/>
    <w:rsid w:val="2CDA5AA3"/>
    <w:rsid w:val="2D634703"/>
    <w:rsid w:val="2D961A5A"/>
    <w:rsid w:val="2DAB037A"/>
    <w:rsid w:val="2DBB14A7"/>
    <w:rsid w:val="2E32735A"/>
    <w:rsid w:val="2E475FFA"/>
    <w:rsid w:val="2E8170D9"/>
    <w:rsid w:val="2E9F5D59"/>
    <w:rsid w:val="2F0E473E"/>
    <w:rsid w:val="2F2A7111"/>
    <w:rsid w:val="2F373384"/>
    <w:rsid w:val="2F486EA2"/>
    <w:rsid w:val="2F6A4E58"/>
    <w:rsid w:val="2F781BEF"/>
    <w:rsid w:val="2FD56706"/>
    <w:rsid w:val="2FDA2B8D"/>
    <w:rsid w:val="2FFFF061"/>
    <w:rsid w:val="304D2ECC"/>
    <w:rsid w:val="305D5016"/>
    <w:rsid w:val="307870C8"/>
    <w:rsid w:val="30AA79E3"/>
    <w:rsid w:val="30E730CB"/>
    <w:rsid w:val="312B74FC"/>
    <w:rsid w:val="3172522D"/>
    <w:rsid w:val="3203259E"/>
    <w:rsid w:val="32300AE3"/>
    <w:rsid w:val="327515D8"/>
    <w:rsid w:val="32D009ED"/>
    <w:rsid w:val="32EB1476"/>
    <w:rsid w:val="330D71CD"/>
    <w:rsid w:val="331B77E7"/>
    <w:rsid w:val="332D5503"/>
    <w:rsid w:val="33980A60"/>
    <w:rsid w:val="33BB606C"/>
    <w:rsid w:val="33C4477D"/>
    <w:rsid w:val="340E0074"/>
    <w:rsid w:val="370C54DE"/>
    <w:rsid w:val="374A2DC5"/>
    <w:rsid w:val="375E32E5"/>
    <w:rsid w:val="3801126E"/>
    <w:rsid w:val="38F60882"/>
    <w:rsid w:val="392E425F"/>
    <w:rsid w:val="394079FC"/>
    <w:rsid w:val="3A1763DB"/>
    <w:rsid w:val="3A3C733D"/>
    <w:rsid w:val="3A617AD4"/>
    <w:rsid w:val="3AA35FBF"/>
    <w:rsid w:val="3AAE7BD3"/>
    <w:rsid w:val="3AEC6B24"/>
    <w:rsid w:val="3C1E28BD"/>
    <w:rsid w:val="3D2F21F1"/>
    <w:rsid w:val="3D5B6538"/>
    <w:rsid w:val="3DCA206F"/>
    <w:rsid w:val="3E397AD9"/>
    <w:rsid w:val="3EA00DCD"/>
    <w:rsid w:val="3EC26D84"/>
    <w:rsid w:val="3F525D5B"/>
    <w:rsid w:val="3F572AFA"/>
    <w:rsid w:val="3F5A602A"/>
    <w:rsid w:val="401044A7"/>
    <w:rsid w:val="409A0B88"/>
    <w:rsid w:val="413F299B"/>
    <w:rsid w:val="418A79EA"/>
    <w:rsid w:val="41924182"/>
    <w:rsid w:val="41C9707C"/>
    <w:rsid w:val="425311DE"/>
    <w:rsid w:val="428916B8"/>
    <w:rsid w:val="428B4BBB"/>
    <w:rsid w:val="42A631E7"/>
    <w:rsid w:val="43472D70"/>
    <w:rsid w:val="43C825D7"/>
    <w:rsid w:val="440C3DB3"/>
    <w:rsid w:val="44194F7A"/>
    <w:rsid w:val="44E24D0F"/>
    <w:rsid w:val="45302890"/>
    <w:rsid w:val="455157C2"/>
    <w:rsid w:val="455A36D4"/>
    <w:rsid w:val="45AC2A88"/>
    <w:rsid w:val="45E25ADC"/>
    <w:rsid w:val="46A55C75"/>
    <w:rsid w:val="46E95465"/>
    <w:rsid w:val="472F1D62"/>
    <w:rsid w:val="4764152B"/>
    <w:rsid w:val="47A14C13"/>
    <w:rsid w:val="47DF0D75"/>
    <w:rsid w:val="47F90B25"/>
    <w:rsid w:val="47FC6227"/>
    <w:rsid w:val="48970623"/>
    <w:rsid w:val="48B91E5D"/>
    <w:rsid w:val="48BC6665"/>
    <w:rsid w:val="48D849CE"/>
    <w:rsid w:val="494D0152"/>
    <w:rsid w:val="49994D4E"/>
    <w:rsid w:val="49AA2A6A"/>
    <w:rsid w:val="49B01F71"/>
    <w:rsid w:val="49D67C72"/>
    <w:rsid w:val="49FA026B"/>
    <w:rsid w:val="4A06089A"/>
    <w:rsid w:val="4A266DE0"/>
    <w:rsid w:val="4AC85440"/>
    <w:rsid w:val="4ACA0943"/>
    <w:rsid w:val="4AF074FE"/>
    <w:rsid w:val="4BA018A0"/>
    <w:rsid w:val="4BA15123"/>
    <w:rsid w:val="4CE13531"/>
    <w:rsid w:val="4D236CAB"/>
    <w:rsid w:val="4D3177AD"/>
    <w:rsid w:val="4D9664D8"/>
    <w:rsid w:val="4DD3633D"/>
    <w:rsid w:val="4E5B2D9E"/>
    <w:rsid w:val="4EE264FA"/>
    <w:rsid w:val="4F1B40D5"/>
    <w:rsid w:val="4FC52D02"/>
    <w:rsid w:val="505900C3"/>
    <w:rsid w:val="50C17C89"/>
    <w:rsid w:val="50EA6DB9"/>
    <w:rsid w:val="512457AF"/>
    <w:rsid w:val="51291C37"/>
    <w:rsid w:val="512C2BBC"/>
    <w:rsid w:val="51CC4711"/>
    <w:rsid w:val="52006417"/>
    <w:rsid w:val="52514F1D"/>
    <w:rsid w:val="525D67B1"/>
    <w:rsid w:val="528278EA"/>
    <w:rsid w:val="52A0271D"/>
    <w:rsid w:val="535321C1"/>
    <w:rsid w:val="538B5A55"/>
    <w:rsid w:val="53C62500"/>
    <w:rsid w:val="54656B86"/>
    <w:rsid w:val="54724B97"/>
    <w:rsid w:val="54AB3A77"/>
    <w:rsid w:val="54BE2A98"/>
    <w:rsid w:val="54D14F51"/>
    <w:rsid w:val="552733C1"/>
    <w:rsid w:val="5559450E"/>
    <w:rsid w:val="55E90BE2"/>
    <w:rsid w:val="568016AE"/>
    <w:rsid w:val="56B55151"/>
    <w:rsid w:val="57221F02"/>
    <w:rsid w:val="58BD1CA3"/>
    <w:rsid w:val="58FB7589"/>
    <w:rsid w:val="593A4AEF"/>
    <w:rsid w:val="59587923"/>
    <w:rsid w:val="59A61C20"/>
    <w:rsid w:val="59DB7EFC"/>
    <w:rsid w:val="59EB6DBF"/>
    <w:rsid w:val="59EE111B"/>
    <w:rsid w:val="5A936671"/>
    <w:rsid w:val="5AAD49D1"/>
    <w:rsid w:val="5AD75815"/>
    <w:rsid w:val="5B0D5CEF"/>
    <w:rsid w:val="5B1D76C4"/>
    <w:rsid w:val="5BB86188"/>
    <w:rsid w:val="5BCA26F0"/>
    <w:rsid w:val="5BDE63C8"/>
    <w:rsid w:val="5BE22850"/>
    <w:rsid w:val="5C1900D5"/>
    <w:rsid w:val="5C1946F7"/>
    <w:rsid w:val="5C1B3997"/>
    <w:rsid w:val="5D0E1EC1"/>
    <w:rsid w:val="5D7167DE"/>
    <w:rsid w:val="5DB15F43"/>
    <w:rsid w:val="5DC82230"/>
    <w:rsid w:val="5E3C172A"/>
    <w:rsid w:val="5E79378D"/>
    <w:rsid w:val="5EA24801"/>
    <w:rsid w:val="5EFF7EAB"/>
    <w:rsid w:val="5F6E751E"/>
    <w:rsid w:val="60076417"/>
    <w:rsid w:val="603E4373"/>
    <w:rsid w:val="60AD3205"/>
    <w:rsid w:val="60C64B52"/>
    <w:rsid w:val="60E76D8A"/>
    <w:rsid w:val="62774F17"/>
    <w:rsid w:val="62CA2CEC"/>
    <w:rsid w:val="62ED24AB"/>
    <w:rsid w:val="632717A7"/>
    <w:rsid w:val="632F46C6"/>
    <w:rsid w:val="634D74F9"/>
    <w:rsid w:val="63A55989"/>
    <w:rsid w:val="648D7E85"/>
    <w:rsid w:val="64C34ADC"/>
    <w:rsid w:val="64EC4171"/>
    <w:rsid w:val="65040DC9"/>
    <w:rsid w:val="651E51F6"/>
    <w:rsid w:val="65472B37"/>
    <w:rsid w:val="65A50952"/>
    <w:rsid w:val="65DB0E2C"/>
    <w:rsid w:val="663C74F5"/>
    <w:rsid w:val="66AB28CE"/>
    <w:rsid w:val="66B56591"/>
    <w:rsid w:val="670B371C"/>
    <w:rsid w:val="673A67EA"/>
    <w:rsid w:val="67491003"/>
    <w:rsid w:val="678A3FEA"/>
    <w:rsid w:val="679A7B08"/>
    <w:rsid w:val="67B94B3A"/>
    <w:rsid w:val="67E33780"/>
    <w:rsid w:val="681803D6"/>
    <w:rsid w:val="68A17036"/>
    <w:rsid w:val="68D84F91"/>
    <w:rsid w:val="69185D7B"/>
    <w:rsid w:val="697F6A24"/>
    <w:rsid w:val="69FD72F2"/>
    <w:rsid w:val="6A790E3A"/>
    <w:rsid w:val="6A917AF4"/>
    <w:rsid w:val="6ACE1BC9"/>
    <w:rsid w:val="6B0C674E"/>
    <w:rsid w:val="6B424106"/>
    <w:rsid w:val="6B5478A4"/>
    <w:rsid w:val="6B845E74"/>
    <w:rsid w:val="6BB71B46"/>
    <w:rsid w:val="6BE2040C"/>
    <w:rsid w:val="6C2211F6"/>
    <w:rsid w:val="6C4E553D"/>
    <w:rsid w:val="6C600CDA"/>
    <w:rsid w:val="6CD92F23"/>
    <w:rsid w:val="6D213074"/>
    <w:rsid w:val="6E0B4599"/>
    <w:rsid w:val="6E1F5C10"/>
    <w:rsid w:val="6F753B6B"/>
    <w:rsid w:val="6FA81A3C"/>
    <w:rsid w:val="6FB4003D"/>
    <w:rsid w:val="6FDC4815"/>
    <w:rsid w:val="70D859B1"/>
    <w:rsid w:val="71136A90"/>
    <w:rsid w:val="712717F4"/>
    <w:rsid w:val="71303E41"/>
    <w:rsid w:val="71653017"/>
    <w:rsid w:val="719018DC"/>
    <w:rsid w:val="71DD19DC"/>
    <w:rsid w:val="72273C89"/>
    <w:rsid w:val="723F3FFF"/>
    <w:rsid w:val="72740C55"/>
    <w:rsid w:val="728359ED"/>
    <w:rsid w:val="732C0404"/>
    <w:rsid w:val="735B7C4E"/>
    <w:rsid w:val="739545B0"/>
    <w:rsid w:val="73A43546"/>
    <w:rsid w:val="73C62B81"/>
    <w:rsid w:val="740B4217"/>
    <w:rsid w:val="74DB6DF8"/>
    <w:rsid w:val="74FA76FB"/>
    <w:rsid w:val="7583635A"/>
    <w:rsid w:val="75EA1201"/>
    <w:rsid w:val="75F9181C"/>
    <w:rsid w:val="76724FD8"/>
    <w:rsid w:val="76E15473"/>
    <w:rsid w:val="770C03DF"/>
    <w:rsid w:val="776112D4"/>
    <w:rsid w:val="77A572D9"/>
    <w:rsid w:val="77FE53E9"/>
    <w:rsid w:val="785B7D01"/>
    <w:rsid w:val="7882107B"/>
    <w:rsid w:val="78956BE1"/>
    <w:rsid w:val="78A06277"/>
    <w:rsid w:val="78D62ECE"/>
    <w:rsid w:val="790A7EA5"/>
    <w:rsid w:val="792451CB"/>
    <w:rsid w:val="79764FD6"/>
    <w:rsid w:val="79BC1EC7"/>
    <w:rsid w:val="7A16385A"/>
    <w:rsid w:val="7AAD2AD4"/>
    <w:rsid w:val="7B035A61"/>
    <w:rsid w:val="7B283B57"/>
    <w:rsid w:val="7B9052C5"/>
    <w:rsid w:val="7BA03361"/>
    <w:rsid w:val="7C532E05"/>
    <w:rsid w:val="7CDE6F23"/>
    <w:rsid w:val="7D1D5FB4"/>
    <w:rsid w:val="7D322473"/>
    <w:rsid w:val="7D543CAC"/>
    <w:rsid w:val="7D9D1B22"/>
    <w:rsid w:val="7DA911B8"/>
    <w:rsid w:val="7EAF64E7"/>
    <w:rsid w:val="7ECF5717"/>
    <w:rsid w:val="7F812FBC"/>
    <w:rsid w:val="7FD01E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1A33BE01"/>
  <w15:docId w15:val="{A0B7B8F8-A133-4549-94FF-E2F65D2F3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unhideWhenUsed="1" w:qFormat="1"/>
    <w:lsdException w:name="toc 2" w:locked="1" w:uiPriority="39" w:unhideWhenUsed="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uiPriority="0" w:qFormat="1"/>
    <w:lsdException w:name="footnote text" w:locked="1" w:semiHidden="1" w:unhideWhenUsed="1"/>
    <w:lsdException w:name="annotation text" w:locked="1"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qFormat="1"/>
    <w:lsdException w:name="Block Text" w:locked="1" w:semiHidden="1" w:unhideWhenUsed="1"/>
    <w:lsdException w:name="Hyperlink" w:qFormat="1"/>
    <w:lsdException w:name="FollowedHyperlink" w:qFormat="1"/>
    <w:lsdException w:name="Strong" w:locked="1" w:uiPriority="22" w:qFormat="1"/>
    <w:lsdException w:name="Emphasis" w:locked="1"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locked="1" w:qFormat="1"/>
    <w:lsdException w:name="Table Theme" w:locked="1" w:semiHidden="1" w:unhideWhenUsed="1"/>
    <w:lsdException w:name="Placeholder Text" w:semiHidden="1" w:unhideWhenUsed="1"/>
    <w:lsdException w:name="No Spacing" w:semiHidden="1" w:unhideWhenUsed="1"/>
    <w:lsdException w:name="Light Shading"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22AF1"/>
    <w:pPr>
      <w:widowControl w:val="0"/>
      <w:jc w:val="both"/>
    </w:pPr>
    <w:rPr>
      <w:kern w:val="2"/>
      <w:sz w:val="28"/>
      <w:szCs w:val="28"/>
    </w:rPr>
  </w:style>
  <w:style w:type="paragraph" w:styleId="1">
    <w:name w:val="heading 1"/>
    <w:basedOn w:val="a0"/>
    <w:next w:val="a0"/>
    <w:link w:val="10"/>
    <w:uiPriority w:val="99"/>
    <w:qFormat/>
    <w:rsid w:val="00522AF1"/>
    <w:pPr>
      <w:keepNext/>
      <w:snapToGrid w:val="0"/>
      <w:spacing w:line="360" w:lineRule="atLeast"/>
      <w:outlineLvl w:val="0"/>
    </w:pPr>
    <w:rPr>
      <w:b/>
      <w:bCs/>
      <w:kern w:val="44"/>
      <w:sz w:val="44"/>
      <w:szCs w:val="44"/>
    </w:rPr>
  </w:style>
  <w:style w:type="paragraph" w:styleId="2">
    <w:name w:val="heading 2"/>
    <w:basedOn w:val="a0"/>
    <w:next w:val="a0"/>
    <w:link w:val="20"/>
    <w:uiPriority w:val="99"/>
    <w:qFormat/>
    <w:rsid w:val="00522AF1"/>
    <w:pPr>
      <w:keepNext/>
      <w:keepLines/>
      <w:spacing w:before="260" w:after="260" w:line="415" w:lineRule="auto"/>
      <w:outlineLvl w:val="1"/>
    </w:pPr>
    <w:rPr>
      <w:rFonts w:ascii="Cambria" w:hAnsi="Cambria" w:cs="Cambria"/>
      <w:b/>
      <w:bCs/>
      <w:kern w:val="0"/>
      <w:sz w:val="32"/>
      <w:szCs w:val="32"/>
    </w:rPr>
  </w:style>
  <w:style w:type="paragraph" w:styleId="3">
    <w:name w:val="heading 3"/>
    <w:basedOn w:val="a0"/>
    <w:next w:val="a0"/>
    <w:link w:val="30"/>
    <w:uiPriority w:val="99"/>
    <w:qFormat/>
    <w:rsid w:val="00522AF1"/>
    <w:pPr>
      <w:keepNext/>
      <w:keepLines/>
      <w:spacing w:before="260" w:after="260" w:line="415" w:lineRule="auto"/>
      <w:outlineLvl w:val="2"/>
    </w:pPr>
    <w:rPr>
      <w:b/>
      <w:bCs/>
      <w:kern w:val="0"/>
      <w:sz w:val="32"/>
      <w:szCs w:val="32"/>
    </w:rPr>
  </w:style>
  <w:style w:type="paragraph" w:styleId="4">
    <w:name w:val="heading 4"/>
    <w:basedOn w:val="a0"/>
    <w:next w:val="a0"/>
    <w:link w:val="40"/>
    <w:uiPriority w:val="99"/>
    <w:qFormat/>
    <w:rsid w:val="00522AF1"/>
    <w:pPr>
      <w:keepNext/>
      <w:keepLines/>
      <w:spacing w:before="280" w:after="290" w:line="376" w:lineRule="auto"/>
      <w:outlineLvl w:val="3"/>
    </w:pPr>
    <w:rPr>
      <w:rFonts w:ascii="Cambria" w:hAnsi="Cambria" w:cs="Cambria"/>
      <w:b/>
      <w:bCs/>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qFormat/>
    <w:locked/>
    <w:rsid w:val="00522AF1"/>
    <w:pPr>
      <w:adjustRightInd w:val="0"/>
      <w:snapToGrid w:val="0"/>
      <w:spacing w:line="360" w:lineRule="auto"/>
      <w:ind w:firstLine="420"/>
    </w:pPr>
    <w:rPr>
      <w:sz w:val="24"/>
      <w:szCs w:val="24"/>
    </w:rPr>
  </w:style>
  <w:style w:type="paragraph" w:styleId="a6">
    <w:name w:val="Document Map"/>
    <w:basedOn w:val="a0"/>
    <w:link w:val="a7"/>
    <w:uiPriority w:val="99"/>
    <w:semiHidden/>
    <w:qFormat/>
    <w:rsid w:val="00522AF1"/>
    <w:pPr>
      <w:shd w:val="clear" w:color="auto" w:fill="000080"/>
    </w:pPr>
    <w:rPr>
      <w:kern w:val="0"/>
      <w:sz w:val="2"/>
      <w:szCs w:val="2"/>
    </w:rPr>
  </w:style>
  <w:style w:type="paragraph" w:styleId="a8">
    <w:name w:val="annotation text"/>
    <w:basedOn w:val="a0"/>
    <w:link w:val="a9"/>
    <w:uiPriority w:val="99"/>
    <w:semiHidden/>
    <w:qFormat/>
    <w:locked/>
    <w:rsid w:val="00522AF1"/>
    <w:pPr>
      <w:jc w:val="left"/>
    </w:pPr>
    <w:rPr>
      <w:kern w:val="0"/>
    </w:rPr>
  </w:style>
  <w:style w:type="paragraph" w:styleId="aa">
    <w:name w:val="Body Text"/>
    <w:basedOn w:val="a0"/>
    <w:link w:val="ab"/>
    <w:uiPriority w:val="99"/>
    <w:qFormat/>
    <w:rsid w:val="00522AF1"/>
    <w:pPr>
      <w:jc w:val="left"/>
    </w:pPr>
    <w:rPr>
      <w:kern w:val="0"/>
    </w:rPr>
  </w:style>
  <w:style w:type="paragraph" w:styleId="ac">
    <w:name w:val="Body Text Indent"/>
    <w:basedOn w:val="a0"/>
    <w:link w:val="ad"/>
    <w:uiPriority w:val="99"/>
    <w:qFormat/>
    <w:rsid w:val="00522AF1"/>
    <w:pPr>
      <w:spacing w:line="700" w:lineRule="exact"/>
      <w:ind w:left="960"/>
    </w:pPr>
    <w:rPr>
      <w:kern w:val="0"/>
    </w:rPr>
  </w:style>
  <w:style w:type="paragraph" w:styleId="ae">
    <w:name w:val="Plain Text"/>
    <w:basedOn w:val="a0"/>
    <w:link w:val="af"/>
    <w:qFormat/>
    <w:rsid w:val="00522AF1"/>
    <w:pPr>
      <w:tabs>
        <w:tab w:val="left" w:pos="8100"/>
        <w:tab w:val="left" w:pos="8280"/>
      </w:tabs>
      <w:spacing w:line="530" w:lineRule="exact"/>
      <w:ind w:firstLine="539"/>
      <w:jc w:val="left"/>
    </w:pPr>
    <w:rPr>
      <w:rFonts w:ascii="宋体" w:hAnsi="Courier New" w:cs="宋体"/>
      <w:kern w:val="0"/>
      <w:sz w:val="21"/>
      <w:szCs w:val="21"/>
    </w:rPr>
  </w:style>
  <w:style w:type="paragraph" w:styleId="af0">
    <w:name w:val="Date"/>
    <w:basedOn w:val="a0"/>
    <w:next w:val="a0"/>
    <w:link w:val="af1"/>
    <w:qFormat/>
    <w:rsid w:val="00522AF1"/>
    <w:rPr>
      <w:kern w:val="0"/>
    </w:rPr>
  </w:style>
  <w:style w:type="paragraph" w:styleId="21">
    <w:name w:val="Body Text Indent 2"/>
    <w:basedOn w:val="a0"/>
    <w:link w:val="22"/>
    <w:uiPriority w:val="99"/>
    <w:qFormat/>
    <w:rsid w:val="00522AF1"/>
    <w:pPr>
      <w:snapToGrid w:val="0"/>
      <w:spacing w:line="560" w:lineRule="atLeast"/>
      <w:ind w:firstLine="540"/>
    </w:pPr>
    <w:rPr>
      <w:kern w:val="0"/>
    </w:rPr>
  </w:style>
  <w:style w:type="paragraph" w:styleId="af2">
    <w:name w:val="Balloon Text"/>
    <w:basedOn w:val="a0"/>
    <w:link w:val="af3"/>
    <w:uiPriority w:val="99"/>
    <w:semiHidden/>
    <w:unhideWhenUsed/>
    <w:qFormat/>
    <w:rsid w:val="00522AF1"/>
    <w:rPr>
      <w:sz w:val="18"/>
      <w:szCs w:val="18"/>
    </w:rPr>
  </w:style>
  <w:style w:type="paragraph" w:styleId="af4">
    <w:name w:val="footer"/>
    <w:basedOn w:val="a0"/>
    <w:link w:val="af5"/>
    <w:uiPriority w:val="99"/>
    <w:qFormat/>
    <w:rsid w:val="00522AF1"/>
    <w:pPr>
      <w:tabs>
        <w:tab w:val="center" w:pos="4153"/>
        <w:tab w:val="right" w:pos="8306"/>
      </w:tabs>
      <w:snapToGrid w:val="0"/>
      <w:jc w:val="left"/>
    </w:pPr>
    <w:rPr>
      <w:kern w:val="0"/>
      <w:sz w:val="18"/>
      <w:szCs w:val="18"/>
    </w:rPr>
  </w:style>
  <w:style w:type="paragraph" w:styleId="af6">
    <w:name w:val="header"/>
    <w:basedOn w:val="a0"/>
    <w:link w:val="af7"/>
    <w:uiPriority w:val="99"/>
    <w:qFormat/>
    <w:rsid w:val="00522AF1"/>
    <w:pPr>
      <w:pBdr>
        <w:bottom w:val="single" w:sz="6" w:space="1" w:color="auto"/>
      </w:pBdr>
      <w:tabs>
        <w:tab w:val="center" w:pos="4153"/>
        <w:tab w:val="right" w:pos="8306"/>
      </w:tabs>
      <w:snapToGrid w:val="0"/>
      <w:jc w:val="center"/>
    </w:pPr>
    <w:rPr>
      <w:kern w:val="0"/>
      <w:sz w:val="18"/>
      <w:szCs w:val="18"/>
    </w:rPr>
  </w:style>
  <w:style w:type="paragraph" w:styleId="TOC1">
    <w:name w:val="toc 1"/>
    <w:basedOn w:val="a0"/>
    <w:next w:val="a0"/>
    <w:uiPriority w:val="39"/>
    <w:unhideWhenUsed/>
    <w:qFormat/>
    <w:locked/>
    <w:rsid w:val="00522AF1"/>
  </w:style>
  <w:style w:type="paragraph" w:styleId="31">
    <w:name w:val="Body Text Indent 3"/>
    <w:basedOn w:val="a0"/>
    <w:link w:val="32"/>
    <w:uiPriority w:val="99"/>
    <w:qFormat/>
    <w:rsid w:val="00522AF1"/>
    <w:pPr>
      <w:spacing w:line="360" w:lineRule="auto"/>
      <w:ind w:firstLine="753"/>
    </w:pPr>
    <w:rPr>
      <w:kern w:val="0"/>
      <w:sz w:val="16"/>
      <w:szCs w:val="16"/>
    </w:rPr>
  </w:style>
  <w:style w:type="paragraph" w:styleId="TOC2">
    <w:name w:val="toc 2"/>
    <w:basedOn w:val="a0"/>
    <w:next w:val="a0"/>
    <w:uiPriority w:val="39"/>
    <w:unhideWhenUsed/>
    <w:qFormat/>
    <w:locked/>
    <w:rsid w:val="00522AF1"/>
    <w:pPr>
      <w:ind w:leftChars="200" w:left="420"/>
    </w:pPr>
  </w:style>
  <w:style w:type="paragraph" w:styleId="af8">
    <w:name w:val="Title"/>
    <w:basedOn w:val="a0"/>
    <w:link w:val="af9"/>
    <w:qFormat/>
    <w:locked/>
    <w:rsid w:val="00522AF1"/>
    <w:pPr>
      <w:widowControl/>
      <w:spacing w:after="240" w:line="360" w:lineRule="auto"/>
      <w:jc w:val="center"/>
    </w:pPr>
    <w:rPr>
      <w:rFonts w:ascii="Arial" w:hAnsi="Arial" w:cs="Arial"/>
      <w:b/>
      <w:bCs/>
      <w:smallCaps/>
      <w:kern w:val="28"/>
      <w:sz w:val="36"/>
      <w:szCs w:val="36"/>
      <w:lang w:eastAsia="en-US"/>
    </w:rPr>
  </w:style>
  <w:style w:type="paragraph" w:styleId="afa">
    <w:name w:val="annotation subject"/>
    <w:basedOn w:val="a8"/>
    <w:next w:val="a8"/>
    <w:link w:val="afb"/>
    <w:uiPriority w:val="99"/>
    <w:semiHidden/>
    <w:qFormat/>
    <w:locked/>
    <w:rsid w:val="00522AF1"/>
    <w:rPr>
      <w:b/>
      <w:bCs/>
    </w:rPr>
  </w:style>
  <w:style w:type="table" w:styleId="afc">
    <w:name w:val="Table Grid"/>
    <w:basedOn w:val="a2"/>
    <w:uiPriority w:val="99"/>
    <w:qFormat/>
    <w:locked/>
    <w:rsid w:val="00522AF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Light Shading"/>
    <w:basedOn w:val="a2"/>
    <w:uiPriority w:val="99"/>
    <w:qFormat/>
    <w:rsid w:val="00522AF1"/>
    <w:rPr>
      <w:color w:val="000000"/>
    </w:rPr>
    <w:tblPr>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e">
    <w:name w:val="Strong"/>
    <w:uiPriority w:val="22"/>
    <w:qFormat/>
    <w:locked/>
    <w:rsid w:val="00522AF1"/>
    <w:rPr>
      <w:b/>
      <w:bCs/>
    </w:rPr>
  </w:style>
  <w:style w:type="character" w:styleId="aff">
    <w:name w:val="page number"/>
    <w:basedOn w:val="a1"/>
    <w:qFormat/>
    <w:rsid w:val="00522AF1"/>
  </w:style>
  <w:style w:type="character" w:styleId="aff0">
    <w:name w:val="FollowedHyperlink"/>
    <w:uiPriority w:val="99"/>
    <w:qFormat/>
    <w:rsid w:val="00522AF1"/>
    <w:rPr>
      <w:color w:val="800080"/>
      <w:u w:val="single"/>
    </w:rPr>
  </w:style>
  <w:style w:type="character" w:styleId="aff1">
    <w:name w:val="Emphasis"/>
    <w:uiPriority w:val="99"/>
    <w:qFormat/>
    <w:locked/>
    <w:rsid w:val="00522AF1"/>
    <w:rPr>
      <w:color w:val="auto"/>
    </w:rPr>
  </w:style>
  <w:style w:type="character" w:styleId="aff2">
    <w:name w:val="Hyperlink"/>
    <w:uiPriority w:val="99"/>
    <w:qFormat/>
    <w:rsid w:val="00522AF1"/>
    <w:rPr>
      <w:color w:val="0000FF"/>
      <w:u w:val="single"/>
    </w:rPr>
  </w:style>
  <w:style w:type="character" w:styleId="aff3">
    <w:name w:val="annotation reference"/>
    <w:uiPriority w:val="99"/>
    <w:semiHidden/>
    <w:qFormat/>
    <w:locked/>
    <w:rsid w:val="00522AF1"/>
    <w:rPr>
      <w:sz w:val="21"/>
      <w:szCs w:val="21"/>
    </w:rPr>
  </w:style>
  <w:style w:type="character" w:customStyle="1" w:styleId="af5">
    <w:name w:val="页脚 字符"/>
    <w:link w:val="af4"/>
    <w:uiPriority w:val="99"/>
    <w:semiHidden/>
    <w:qFormat/>
    <w:locked/>
    <w:rsid w:val="00522AF1"/>
    <w:rPr>
      <w:rFonts w:eastAsia="宋体"/>
      <w:sz w:val="18"/>
      <w:szCs w:val="18"/>
    </w:rPr>
  </w:style>
  <w:style w:type="character" w:customStyle="1" w:styleId="af7">
    <w:name w:val="页眉 字符"/>
    <w:link w:val="af6"/>
    <w:uiPriority w:val="99"/>
    <w:semiHidden/>
    <w:qFormat/>
    <w:locked/>
    <w:rsid w:val="00522AF1"/>
    <w:rPr>
      <w:rFonts w:eastAsia="宋体"/>
      <w:sz w:val="18"/>
      <w:szCs w:val="18"/>
    </w:rPr>
  </w:style>
  <w:style w:type="character" w:customStyle="1" w:styleId="30">
    <w:name w:val="标题 3 字符"/>
    <w:link w:val="3"/>
    <w:uiPriority w:val="99"/>
    <w:semiHidden/>
    <w:qFormat/>
    <w:locked/>
    <w:rsid w:val="00522AF1"/>
    <w:rPr>
      <w:rFonts w:eastAsia="宋体"/>
      <w:b/>
      <w:bCs/>
      <w:sz w:val="32"/>
      <w:szCs w:val="32"/>
    </w:rPr>
  </w:style>
  <w:style w:type="character" w:customStyle="1" w:styleId="10">
    <w:name w:val="标题 1 字符"/>
    <w:link w:val="1"/>
    <w:uiPriority w:val="99"/>
    <w:qFormat/>
    <w:locked/>
    <w:rsid w:val="00522AF1"/>
    <w:rPr>
      <w:rFonts w:eastAsia="宋体"/>
      <w:b/>
      <w:bCs/>
      <w:kern w:val="44"/>
      <w:sz w:val="44"/>
      <w:szCs w:val="44"/>
    </w:rPr>
  </w:style>
  <w:style w:type="character" w:customStyle="1" w:styleId="20">
    <w:name w:val="标题 2 字符"/>
    <w:link w:val="2"/>
    <w:uiPriority w:val="99"/>
    <w:semiHidden/>
    <w:qFormat/>
    <w:locked/>
    <w:rsid w:val="00522AF1"/>
    <w:rPr>
      <w:rFonts w:ascii="Cambria" w:eastAsia="宋体" w:hAnsi="Cambria" w:cs="Cambria"/>
      <w:b/>
      <w:bCs/>
      <w:sz w:val="32"/>
      <w:szCs w:val="32"/>
    </w:rPr>
  </w:style>
  <w:style w:type="character" w:customStyle="1" w:styleId="40">
    <w:name w:val="标题 4 字符"/>
    <w:link w:val="4"/>
    <w:uiPriority w:val="99"/>
    <w:semiHidden/>
    <w:qFormat/>
    <w:locked/>
    <w:rsid w:val="00522AF1"/>
    <w:rPr>
      <w:rFonts w:ascii="Cambria" w:eastAsia="宋体" w:hAnsi="Cambria" w:cs="Cambria"/>
      <w:b/>
      <w:bCs/>
      <w:sz w:val="28"/>
      <w:szCs w:val="28"/>
    </w:rPr>
  </w:style>
  <w:style w:type="character" w:customStyle="1" w:styleId="a9">
    <w:name w:val="批注文字 字符"/>
    <w:link w:val="a8"/>
    <w:uiPriority w:val="99"/>
    <w:semiHidden/>
    <w:qFormat/>
    <w:locked/>
    <w:rsid w:val="00522AF1"/>
    <w:rPr>
      <w:rFonts w:eastAsia="宋体"/>
      <w:sz w:val="28"/>
      <w:szCs w:val="28"/>
    </w:rPr>
  </w:style>
  <w:style w:type="character" w:customStyle="1" w:styleId="afb">
    <w:name w:val="批注主题 字符"/>
    <w:link w:val="afa"/>
    <w:uiPriority w:val="99"/>
    <w:semiHidden/>
    <w:qFormat/>
    <w:locked/>
    <w:rsid w:val="00522AF1"/>
    <w:rPr>
      <w:rFonts w:eastAsia="宋体"/>
      <w:b/>
      <w:bCs/>
      <w:sz w:val="28"/>
      <w:szCs w:val="28"/>
    </w:rPr>
  </w:style>
  <w:style w:type="character" w:customStyle="1" w:styleId="a7">
    <w:name w:val="文档结构图 字符"/>
    <w:link w:val="a6"/>
    <w:uiPriority w:val="99"/>
    <w:semiHidden/>
    <w:qFormat/>
    <w:locked/>
    <w:rsid w:val="00522AF1"/>
    <w:rPr>
      <w:rFonts w:eastAsia="宋体"/>
      <w:sz w:val="2"/>
      <w:szCs w:val="2"/>
    </w:rPr>
  </w:style>
  <w:style w:type="character" w:customStyle="1" w:styleId="ab">
    <w:name w:val="正文文本 字符"/>
    <w:link w:val="aa"/>
    <w:uiPriority w:val="99"/>
    <w:semiHidden/>
    <w:qFormat/>
    <w:locked/>
    <w:rsid w:val="00522AF1"/>
    <w:rPr>
      <w:rFonts w:eastAsia="宋体"/>
      <w:sz w:val="28"/>
      <w:szCs w:val="28"/>
    </w:rPr>
  </w:style>
  <w:style w:type="character" w:customStyle="1" w:styleId="ad">
    <w:name w:val="正文文本缩进 字符"/>
    <w:link w:val="ac"/>
    <w:uiPriority w:val="99"/>
    <w:semiHidden/>
    <w:qFormat/>
    <w:locked/>
    <w:rsid w:val="00522AF1"/>
    <w:rPr>
      <w:rFonts w:eastAsia="宋体"/>
      <w:sz w:val="28"/>
      <w:szCs w:val="28"/>
    </w:rPr>
  </w:style>
  <w:style w:type="character" w:customStyle="1" w:styleId="af">
    <w:name w:val="纯文本 字符"/>
    <w:link w:val="ae"/>
    <w:uiPriority w:val="99"/>
    <w:qFormat/>
    <w:locked/>
    <w:rsid w:val="00522AF1"/>
    <w:rPr>
      <w:rFonts w:ascii="宋体" w:eastAsia="宋体" w:hAnsi="Courier New" w:cs="宋体"/>
      <w:sz w:val="21"/>
      <w:szCs w:val="21"/>
    </w:rPr>
  </w:style>
  <w:style w:type="character" w:customStyle="1" w:styleId="af1">
    <w:name w:val="日期 字符"/>
    <w:link w:val="af0"/>
    <w:qFormat/>
    <w:locked/>
    <w:rsid w:val="00522AF1"/>
    <w:rPr>
      <w:rFonts w:eastAsia="宋体"/>
      <w:sz w:val="28"/>
      <w:szCs w:val="28"/>
    </w:rPr>
  </w:style>
  <w:style w:type="character" w:customStyle="1" w:styleId="22">
    <w:name w:val="正文文本缩进 2 字符"/>
    <w:link w:val="21"/>
    <w:uiPriority w:val="99"/>
    <w:semiHidden/>
    <w:qFormat/>
    <w:locked/>
    <w:rsid w:val="00522AF1"/>
    <w:rPr>
      <w:rFonts w:eastAsia="宋体"/>
      <w:sz w:val="28"/>
      <w:szCs w:val="28"/>
    </w:rPr>
  </w:style>
  <w:style w:type="character" w:customStyle="1" w:styleId="af3">
    <w:name w:val="批注框文本 字符"/>
    <w:basedOn w:val="a1"/>
    <w:link w:val="af2"/>
    <w:uiPriority w:val="99"/>
    <w:qFormat/>
    <w:rsid w:val="00522AF1"/>
    <w:rPr>
      <w:kern w:val="2"/>
      <w:sz w:val="18"/>
      <w:szCs w:val="18"/>
    </w:rPr>
  </w:style>
  <w:style w:type="character" w:customStyle="1" w:styleId="32">
    <w:name w:val="正文文本缩进 3 字符"/>
    <w:link w:val="31"/>
    <w:uiPriority w:val="99"/>
    <w:semiHidden/>
    <w:qFormat/>
    <w:locked/>
    <w:rsid w:val="00522AF1"/>
    <w:rPr>
      <w:rFonts w:eastAsia="宋体"/>
      <w:sz w:val="16"/>
      <w:szCs w:val="16"/>
    </w:rPr>
  </w:style>
  <w:style w:type="character" w:customStyle="1" w:styleId="af9">
    <w:name w:val="标题 字符"/>
    <w:link w:val="af8"/>
    <w:qFormat/>
    <w:locked/>
    <w:rsid w:val="00522AF1"/>
    <w:rPr>
      <w:rFonts w:ascii="Arial" w:eastAsia="宋体" w:hAnsi="Arial" w:cs="Arial"/>
      <w:b/>
      <w:bCs/>
      <w:smallCaps/>
      <w:kern w:val="28"/>
      <w:sz w:val="36"/>
      <w:szCs w:val="36"/>
      <w:lang w:eastAsia="en-US"/>
    </w:rPr>
  </w:style>
  <w:style w:type="character" w:customStyle="1" w:styleId="font41">
    <w:name w:val="font41"/>
    <w:uiPriority w:val="99"/>
    <w:qFormat/>
    <w:rsid w:val="00522AF1"/>
    <w:rPr>
      <w:rFonts w:ascii="宋体" w:eastAsia="宋体" w:hAnsi="宋体" w:cs="宋体"/>
      <w:color w:val="000000"/>
      <w:sz w:val="22"/>
      <w:szCs w:val="22"/>
      <w:u w:val="none"/>
    </w:rPr>
  </w:style>
  <w:style w:type="character" w:customStyle="1" w:styleId="font31">
    <w:name w:val="font31"/>
    <w:uiPriority w:val="99"/>
    <w:qFormat/>
    <w:rsid w:val="00522AF1"/>
    <w:rPr>
      <w:rFonts w:ascii="宋体" w:eastAsia="宋体" w:hAnsi="宋体" w:cs="宋体"/>
      <w:color w:val="000000"/>
      <w:sz w:val="22"/>
      <w:szCs w:val="22"/>
      <w:u w:val="none"/>
    </w:rPr>
  </w:style>
  <w:style w:type="character" w:customStyle="1" w:styleId="font21">
    <w:name w:val="font21"/>
    <w:uiPriority w:val="99"/>
    <w:qFormat/>
    <w:rsid w:val="00522AF1"/>
    <w:rPr>
      <w:rFonts w:ascii="Times New Roman" w:hAnsi="Times New Roman" w:cs="Times New Roman"/>
      <w:color w:val="000000"/>
      <w:sz w:val="22"/>
      <w:szCs w:val="22"/>
      <w:u w:val="none"/>
    </w:rPr>
  </w:style>
  <w:style w:type="character" w:customStyle="1" w:styleId="font11">
    <w:name w:val="font11"/>
    <w:uiPriority w:val="99"/>
    <w:qFormat/>
    <w:rsid w:val="00522AF1"/>
    <w:rPr>
      <w:rFonts w:ascii="宋体" w:eastAsia="宋体" w:hAnsi="宋体" w:cs="宋体"/>
      <w:color w:val="000000"/>
      <w:sz w:val="22"/>
      <w:szCs w:val="22"/>
      <w:u w:val="single"/>
    </w:rPr>
  </w:style>
  <w:style w:type="character" w:customStyle="1" w:styleId="15">
    <w:name w:val="15"/>
    <w:uiPriority w:val="99"/>
    <w:qFormat/>
    <w:rsid w:val="00522AF1"/>
    <w:rPr>
      <w:rFonts w:ascii="Calibri" w:hAnsi="Calibri" w:cs="Calibri"/>
    </w:rPr>
  </w:style>
  <w:style w:type="character" w:customStyle="1" w:styleId="16">
    <w:name w:val="16"/>
    <w:uiPriority w:val="99"/>
    <w:qFormat/>
    <w:rsid w:val="00522AF1"/>
    <w:rPr>
      <w:rFonts w:ascii="Times New Roman" w:hAnsi="Times New Roman" w:cs="Times New Roman"/>
      <w:color w:val="0000FF"/>
      <w:u w:val="single"/>
    </w:rPr>
  </w:style>
  <w:style w:type="character" w:customStyle="1" w:styleId="a5">
    <w:name w:val="正文缩进 字符"/>
    <w:link w:val="a4"/>
    <w:qFormat/>
    <w:locked/>
    <w:rsid w:val="00522AF1"/>
    <w:rPr>
      <w:rFonts w:eastAsia="宋体"/>
      <w:kern w:val="2"/>
      <w:sz w:val="24"/>
      <w:szCs w:val="24"/>
    </w:rPr>
  </w:style>
  <w:style w:type="paragraph" w:customStyle="1" w:styleId="71">
    <w:name w:val="目录 71"/>
    <w:basedOn w:val="a0"/>
    <w:next w:val="a0"/>
    <w:uiPriority w:val="99"/>
    <w:semiHidden/>
    <w:qFormat/>
    <w:rsid w:val="00522AF1"/>
    <w:pPr>
      <w:ind w:leftChars="1200" w:left="1200"/>
    </w:pPr>
  </w:style>
  <w:style w:type="paragraph" w:customStyle="1" w:styleId="51">
    <w:name w:val="目录 51"/>
    <w:basedOn w:val="a0"/>
    <w:next w:val="a0"/>
    <w:uiPriority w:val="99"/>
    <w:semiHidden/>
    <w:qFormat/>
    <w:rsid w:val="00522AF1"/>
    <w:pPr>
      <w:ind w:leftChars="800" w:left="800"/>
    </w:pPr>
  </w:style>
  <w:style w:type="paragraph" w:customStyle="1" w:styleId="91">
    <w:name w:val="目录 91"/>
    <w:basedOn w:val="a0"/>
    <w:next w:val="a0"/>
    <w:uiPriority w:val="99"/>
    <w:semiHidden/>
    <w:qFormat/>
    <w:rsid w:val="00522AF1"/>
    <w:pPr>
      <w:ind w:leftChars="1600" w:left="1600"/>
    </w:pPr>
  </w:style>
  <w:style w:type="paragraph" w:customStyle="1" w:styleId="61">
    <w:name w:val="目录 61"/>
    <w:basedOn w:val="a0"/>
    <w:next w:val="a0"/>
    <w:uiPriority w:val="99"/>
    <w:semiHidden/>
    <w:qFormat/>
    <w:rsid w:val="00522AF1"/>
    <w:pPr>
      <w:ind w:leftChars="1000" w:left="1000"/>
    </w:pPr>
  </w:style>
  <w:style w:type="paragraph" w:customStyle="1" w:styleId="11">
    <w:name w:val="目录 11"/>
    <w:basedOn w:val="a0"/>
    <w:next w:val="a0"/>
    <w:uiPriority w:val="99"/>
    <w:qFormat/>
    <w:rsid w:val="00522AF1"/>
  </w:style>
  <w:style w:type="paragraph" w:customStyle="1" w:styleId="81">
    <w:name w:val="目录 81"/>
    <w:basedOn w:val="a0"/>
    <w:next w:val="a0"/>
    <w:uiPriority w:val="99"/>
    <w:semiHidden/>
    <w:qFormat/>
    <w:rsid w:val="00522AF1"/>
    <w:pPr>
      <w:ind w:leftChars="1400" w:left="1400"/>
    </w:pPr>
  </w:style>
  <w:style w:type="paragraph" w:customStyle="1" w:styleId="310">
    <w:name w:val="目录 31"/>
    <w:basedOn w:val="a0"/>
    <w:next w:val="a0"/>
    <w:uiPriority w:val="99"/>
    <w:semiHidden/>
    <w:qFormat/>
    <w:rsid w:val="00522AF1"/>
    <w:pPr>
      <w:ind w:leftChars="400" w:left="400"/>
    </w:pPr>
  </w:style>
  <w:style w:type="paragraph" w:customStyle="1" w:styleId="210">
    <w:name w:val="目录 21"/>
    <w:basedOn w:val="a0"/>
    <w:next w:val="a0"/>
    <w:uiPriority w:val="99"/>
    <w:qFormat/>
    <w:rsid w:val="00522AF1"/>
    <w:pPr>
      <w:ind w:leftChars="200" w:left="200"/>
    </w:pPr>
  </w:style>
  <w:style w:type="paragraph" w:customStyle="1" w:styleId="41">
    <w:name w:val="目录 41"/>
    <w:basedOn w:val="a0"/>
    <w:next w:val="a0"/>
    <w:uiPriority w:val="99"/>
    <w:semiHidden/>
    <w:qFormat/>
    <w:rsid w:val="00522AF1"/>
    <w:pPr>
      <w:ind w:leftChars="600" w:left="600"/>
    </w:pPr>
  </w:style>
  <w:style w:type="paragraph" w:customStyle="1" w:styleId="aff4">
    <w:name w:val="图例"/>
    <w:basedOn w:val="a0"/>
    <w:uiPriority w:val="99"/>
    <w:qFormat/>
    <w:rsid w:val="00522AF1"/>
    <w:pPr>
      <w:spacing w:before="120" w:after="120" w:line="360" w:lineRule="auto"/>
      <w:jc w:val="center"/>
    </w:pPr>
    <w:rPr>
      <w:rFonts w:eastAsia="仿宋_GB2312"/>
      <w:b/>
      <w:bCs/>
      <w:sz w:val="24"/>
      <w:szCs w:val="24"/>
    </w:rPr>
  </w:style>
  <w:style w:type="paragraph" w:customStyle="1" w:styleId="Default">
    <w:name w:val="Default"/>
    <w:uiPriority w:val="99"/>
    <w:qFormat/>
    <w:rsid w:val="00522AF1"/>
    <w:pPr>
      <w:widowControl w:val="0"/>
      <w:autoSpaceDE w:val="0"/>
      <w:autoSpaceDN w:val="0"/>
      <w:adjustRightInd w:val="0"/>
    </w:pPr>
    <w:rPr>
      <w:color w:val="000000"/>
      <w:sz w:val="24"/>
      <w:szCs w:val="24"/>
    </w:rPr>
  </w:style>
  <w:style w:type="paragraph" w:customStyle="1" w:styleId="CharCharCharChar">
    <w:name w:val="Char Char Char Char"/>
    <w:basedOn w:val="a6"/>
    <w:uiPriority w:val="99"/>
    <w:qFormat/>
    <w:rsid w:val="00522AF1"/>
    <w:pPr>
      <w:jc w:val="center"/>
    </w:pPr>
  </w:style>
  <w:style w:type="paragraph" w:customStyle="1" w:styleId="12">
    <w:name w:val="1"/>
    <w:basedOn w:val="a0"/>
    <w:next w:val="ae"/>
    <w:uiPriority w:val="99"/>
    <w:qFormat/>
    <w:rsid w:val="00522AF1"/>
    <w:rPr>
      <w:rFonts w:ascii="宋体" w:cs="宋体"/>
      <w:sz w:val="21"/>
      <w:szCs w:val="21"/>
    </w:rPr>
  </w:style>
  <w:style w:type="paragraph" w:customStyle="1" w:styleId="13">
    <w:name w:val="列出段落1"/>
    <w:basedOn w:val="a0"/>
    <w:uiPriority w:val="99"/>
    <w:qFormat/>
    <w:rsid w:val="00522AF1"/>
    <w:pPr>
      <w:ind w:firstLineChars="200" w:firstLine="420"/>
    </w:pPr>
  </w:style>
  <w:style w:type="paragraph" w:customStyle="1" w:styleId="ListParagraph1">
    <w:name w:val="List Paragraph1"/>
    <w:basedOn w:val="a0"/>
    <w:uiPriority w:val="99"/>
    <w:qFormat/>
    <w:rsid w:val="00522AF1"/>
    <w:pPr>
      <w:ind w:firstLineChars="200" w:firstLine="420"/>
    </w:pPr>
    <w:rPr>
      <w:sz w:val="20"/>
      <w:szCs w:val="20"/>
    </w:rPr>
  </w:style>
  <w:style w:type="paragraph" w:customStyle="1" w:styleId="ecxmsonormal">
    <w:name w:val="ecxmsonormal"/>
    <w:basedOn w:val="a0"/>
    <w:uiPriority w:val="99"/>
    <w:qFormat/>
    <w:rsid w:val="00522AF1"/>
    <w:pPr>
      <w:widowControl/>
      <w:spacing w:after="324"/>
      <w:jc w:val="left"/>
    </w:pPr>
    <w:rPr>
      <w:rFonts w:ascii="宋体" w:hAnsi="宋体" w:cs="宋体"/>
      <w:kern w:val="0"/>
      <w:sz w:val="24"/>
      <w:szCs w:val="24"/>
    </w:rPr>
  </w:style>
  <w:style w:type="paragraph" w:customStyle="1" w:styleId="23">
    <w:name w:val="样式 首行缩进:  2 字符"/>
    <w:basedOn w:val="a0"/>
    <w:qFormat/>
    <w:rsid w:val="00522AF1"/>
    <w:pPr>
      <w:spacing w:line="400" w:lineRule="exact"/>
      <w:ind w:firstLineChars="200" w:firstLine="200"/>
    </w:pPr>
    <w:rPr>
      <w:sz w:val="24"/>
      <w:szCs w:val="24"/>
    </w:rPr>
  </w:style>
  <w:style w:type="paragraph" w:customStyle="1" w:styleId="New">
    <w:name w:val="纯文本 New"/>
    <w:basedOn w:val="a0"/>
    <w:qFormat/>
    <w:rsid w:val="00522AF1"/>
    <w:pPr>
      <w:spacing w:line="360" w:lineRule="auto"/>
      <w:ind w:firstLineChars="192" w:firstLine="540"/>
    </w:pPr>
    <w:rPr>
      <w:rFonts w:ascii="宋体" w:hAnsi="宋体" w:cs="宋体"/>
      <w:b/>
      <w:bCs/>
    </w:rPr>
  </w:style>
  <w:style w:type="table" w:customStyle="1" w:styleId="14">
    <w:name w:val="网格型1"/>
    <w:uiPriority w:val="99"/>
    <w:qFormat/>
    <w:rsid w:val="00522AF1"/>
    <w:rPr>
      <w:rFonts w:cs="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页码1"/>
    <w:uiPriority w:val="99"/>
    <w:qFormat/>
    <w:rsid w:val="00522AF1"/>
  </w:style>
  <w:style w:type="paragraph" w:customStyle="1" w:styleId="18">
    <w:name w:val="纯文本1"/>
    <w:basedOn w:val="a0"/>
    <w:uiPriority w:val="99"/>
    <w:qFormat/>
    <w:rsid w:val="00522AF1"/>
    <w:pPr>
      <w:tabs>
        <w:tab w:val="left" w:pos="8100"/>
        <w:tab w:val="left" w:pos="8280"/>
      </w:tabs>
      <w:spacing w:line="530" w:lineRule="exact"/>
      <w:ind w:firstLine="539"/>
      <w:jc w:val="left"/>
    </w:pPr>
    <w:rPr>
      <w:rFonts w:ascii="宋体" w:cs="宋体"/>
      <w:b/>
      <w:bCs/>
    </w:rPr>
  </w:style>
  <w:style w:type="paragraph" w:customStyle="1" w:styleId="19">
    <w:name w:val="普通(网站)1"/>
    <w:basedOn w:val="a0"/>
    <w:uiPriority w:val="99"/>
    <w:qFormat/>
    <w:rsid w:val="00522AF1"/>
    <w:pPr>
      <w:spacing w:before="100" w:beforeAutospacing="1" w:after="100" w:afterAutospacing="1"/>
      <w:jc w:val="left"/>
    </w:pPr>
    <w:rPr>
      <w:kern w:val="0"/>
      <w:sz w:val="24"/>
      <w:szCs w:val="24"/>
    </w:rPr>
  </w:style>
  <w:style w:type="paragraph" w:styleId="aff5">
    <w:name w:val="List Paragraph"/>
    <w:basedOn w:val="a0"/>
    <w:link w:val="aff6"/>
    <w:uiPriority w:val="34"/>
    <w:qFormat/>
    <w:rsid w:val="00522AF1"/>
    <w:pPr>
      <w:ind w:firstLineChars="200" w:firstLine="420"/>
    </w:pPr>
  </w:style>
  <w:style w:type="paragraph" w:customStyle="1" w:styleId="1a">
    <w:name w:val="修订1"/>
    <w:hidden/>
    <w:uiPriority w:val="99"/>
    <w:semiHidden/>
    <w:qFormat/>
    <w:rsid w:val="00522AF1"/>
    <w:rPr>
      <w:kern w:val="2"/>
      <w:sz w:val="28"/>
      <w:szCs w:val="28"/>
    </w:rPr>
  </w:style>
  <w:style w:type="character" w:customStyle="1" w:styleId="Char">
    <w:name w:val="标题 Char"/>
    <w:qFormat/>
    <w:rsid w:val="00522AF1"/>
    <w:rPr>
      <w:rFonts w:ascii="Calibri Light" w:hAnsi="Calibri Light" w:cs="Times New Roman"/>
      <w:b/>
      <w:bCs/>
      <w:kern w:val="2"/>
      <w:sz w:val="32"/>
      <w:szCs w:val="32"/>
    </w:rPr>
  </w:style>
  <w:style w:type="character" w:customStyle="1" w:styleId="Char0">
    <w:name w:val="正文缩进 Char"/>
    <w:qFormat/>
    <w:rsid w:val="00522AF1"/>
    <w:rPr>
      <w:rFonts w:eastAsia="宋体"/>
      <w:kern w:val="2"/>
      <w:sz w:val="21"/>
      <w:szCs w:val="24"/>
      <w:lang w:val="en-US" w:eastAsia="zh-CN" w:bidi="ar-SA"/>
    </w:rPr>
  </w:style>
  <w:style w:type="character" w:customStyle="1" w:styleId="24">
    <w:name w:val="页码2"/>
    <w:qFormat/>
    <w:rsid w:val="00522AF1"/>
    <w:rPr>
      <w:rFonts w:cs="Times New Roman"/>
    </w:rPr>
  </w:style>
  <w:style w:type="character" w:customStyle="1" w:styleId="Char1">
    <w:name w:val="纯文本 Char"/>
    <w:link w:val="25"/>
    <w:qFormat/>
    <w:rsid w:val="00522AF1"/>
    <w:rPr>
      <w:rFonts w:ascii="宋体" w:cs="宋体"/>
      <w:b/>
      <w:bCs/>
      <w:kern w:val="2"/>
      <w:sz w:val="28"/>
      <w:szCs w:val="28"/>
    </w:rPr>
  </w:style>
  <w:style w:type="paragraph" w:customStyle="1" w:styleId="25">
    <w:name w:val="纯文本2"/>
    <w:basedOn w:val="a0"/>
    <w:link w:val="Char1"/>
    <w:qFormat/>
    <w:rsid w:val="00522AF1"/>
    <w:pPr>
      <w:tabs>
        <w:tab w:val="left" w:pos="8100"/>
        <w:tab w:val="left" w:pos="8280"/>
      </w:tabs>
      <w:spacing w:line="530" w:lineRule="exact"/>
      <w:ind w:firstLine="539"/>
      <w:jc w:val="left"/>
    </w:pPr>
    <w:rPr>
      <w:rFonts w:ascii="宋体" w:cs="宋体"/>
      <w:b/>
      <w:bCs/>
    </w:rPr>
  </w:style>
  <w:style w:type="paragraph" w:customStyle="1" w:styleId="26">
    <w:name w:val="普通(网站)2"/>
    <w:basedOn w:val="a0"/>
    <w:qFormat/>
    <w:rsid w:val="00522AF1"/>
    <w:pPr>
      <w:spacing w:before="100" w:beforeAutospacing="1" w:after="100" w:afterAutospacing="1"/>
      <w:jc w:val="left"/>
    </w:pPr>
    <w:rPr>
      <w:kern w:val="0"/>
      <w:sz w:val="24"/>
    </w:rPr>
  </w:style>
  <w:style w:type="character" w:customStyle="1" w:styleId="aff6">
    <w:name w:val="列表段落 字符"/>
    <w:link w:val="aff5"/>
    <w:uiPriority w:val="34"/>
    <w:qFormat/>
    <w:rsid w:val="00522AF1"/>
    <w:rPr>
      <w:kern w:val="2"/>
      <w:sz w:val="28"/>
      <w:szCs w:val="28"/>
    </w:rPr>
  </w:style>
  <w:style w:type="character" w:customStyle="1" w:styleId="td1">
    <w:name w:val="td1"/>
    <w:basedOn w:val="a1"/>
    <w:qFormat/>
    <w:rsid w:val="00522AF1"/>
  </w:style>
  <w:style w:type="paragraph" w:customStyle="1" w:styleId="27">
    <w:name w:val="修订2"/>
    <w:hidden/>
    <w:uiPriority w:val="99"/>
    <w:semiHidden/>
    <w:qFormat/>
    <w:rsid w:val="00522AF1"/>
    <w:rPr>
      <w:kern w:val="2"/>
      <w:sz w:val="28"/>
      <w:szCs w:val="28"/>
    </w:rPr>
  </w:style>
  <w:style w:type="paragraph" w:customStyle="1" w:styleId="a">
    <w:name w:val="首行缩进"/>
    <w:basedOn w:val="a0"/>
    <w:qFormat/>
    <w:rsid w:val="00522AF1"/>
    <w:pPr>
      <w:numPr>
        <w:numId w:val="1"/>
      </w:numPr>
      <w:spacing w:line="360" w:lineRule="auto"/>
    </w:pPr>
    <w:rPr>
      <w:rFonts w:eastAsia="仿宋_GB2312"/>
    </w:rPr>
  </w:style>
  <w:style w:type="paragraph" w:customStyle="1" w:styleId="Style226">
    <w:name w:val="_Style 226"/>
    <w:basedOn w:val="a0"/>
    <w:next w:val="a0"/>
    <w:uiPriority w:val="39"/>
    <w:qFormat/>
    <w:rsid w:val="00522AF1"/>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02179">
      <w:bodyDiv w:val="1"/>
      <w:marLeft w:val="0"/>
      <w:marRight w:val="0"/>
      <w:marTop w:val="0"/>
      <w:marBottom w:val="0"/>
      <w:divBdr>
        <w:top w:val="none" w:sz="0" w:space="0" w:color="auto"/>
        <w:left w:val="none" w:sz="0" w:space="0" w:color="auto"/>
        <w:bottom w:val="none" w:sz="0" w:space="0" w:color="auto"/>
        <w:right w:val="none" w:sz="0" w:space="0" w:color="auto"/>
      </w:divBdr>
    </w:div>
    <w:div w:id="888765182">
      <w:bodyDiv w:val="1"/>
      <w:marLeft w:val="0"/>
      <w:marRight w:val="0"/>
      <w:marTop w:val="0"/>
      <w:marBottom w:val="0"/>
      <w:divBdr>
        <w:top w:val="none" w:sz="0" w:space="0" w:color="auto"/>
        <w:left w:val="none" w:sz="0" w:space="0" w:color="auto"/>
        <w:bottom w:val="none" w:sz="0" w:space="0" w:color="auto"/>
        <w:right w:val="none" w:sz="0" w:space="0" w:color="auto"/>
      </w:divBdr>
    </w:div>
    <w:div w:id="896547041">
      <w:bodyDiv w:val="1"/>
      <w:marLeft w:val="0"/>
      <w:marRight w:val="0"/>
      <w:marTop w:val="0"/>
      <w:marBottom w:val="0"/>
      <w:divBdr>
        <w:top w:val="none" w:sz="0" w:space="0" w:color="auto"/>
        <w:left w:val="none" w:sz="0" w:space="0" w:color="auto"/>
        <w:bottom w:val="none" w:sz="0" w:space="0" w:color="auto"/>
        <w:right w:val="none" w:sz="0" w:space="0" w:color="auto"/>
      </w:divBdr>
    </w:div>
    <w:div w:id="2023775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361779C5-2C0B-44D2-9BEF-5B0F5E57A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25</Pages>
  <Words>1640</Words>
  <Characters>9351</Characters>
  <Application>Microsoft Office Word</Application>
  <DocSecurity>0</DocSecurity>
  <Lines>77</Lines>
  <Paragraphs>21</Paragraphs>
  <ScaleCrop>false</ScaleCrop>
  <Company>Microsoft</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81</cp:revision>
  <cp:lastPrinted>2021-12-15T17:59:00Z</cp:lastPrinted>
  <dcterms:created xsi:type="dcterms:W3CDTF">2024-03-19T07:39:00Z</dcterms:created>
  <dcterms:modified xsi:type="dcterms:W3CDTF">2024-05-16T06:55:00Z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DC27CEE3165C4986B85CB710E831FBDA_13</vt:lpwstr>
  </property>
</Properties>
</file>